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240DA" w14:textId="77777777" w:rsidR="009F3FFB" w:rsidRDefault="009F3FFB">
      <w:pPr>
        <w:pStyle w:val="Default"/>
        <w:rPr>
          <w:color w:val="auto"/>
        </w:rPr>
      </w:pPr>
      <w:r>
        <w:rPr>
          <w:b/>
          <w:bCs/>
        </w:rPr>
        <w:t xml:space="preserve">SUPPLEMENT 2 TO CHAPTER 3 </w:t>
      </w:r>
    </w:p>
    <w:p w14:paraId="55FEB73F" w14:textId="77777777" w:rsidR="009F3FFB" w:rsidRDefault="009F3FFB">
      <w:pPr>
        <w:pStyle w:val="Default"/>
        <w:rPr>
          <w:color w:val="auto"/>
          <w:sz w:val="28"/>
          <w:szCs w:val="28"/>
        </w:rPr>
      </w:pPr>
      <w:r>
        <w:rPr>
          <w:b/>
          <w:bCs/>
          <w:color w:val="auto"/>
          <w:sz w:val="28"/>
          <w:szCs w:val="28"/>
        </w:rPr>
        <w:t xml:space="preserve">More about LINGO </w:t>
      </w:r>
    </w:p>
    <w:p w14:paraId="27C8D3BD" w14:textId="77777777" w:rsidR="009F3FFB" w:rsidRDefault="009F3FFB">
      <w:pPr>
        <w:pStyle w:val="CM1"/>
        <w:rPr>
          <w:rFonts w:ascii="Times New Roman" w:hAnsi="Times New Roman" w:cs="Times New Roman"/>
          <w:sz w:val="21"/>
          <w:szCs w:val="21"/>
        </w:rPr>
      </w:pPr>
      <w:r>
        <w:rPr>
          <w:rFonts w:ascii="Times New Roman" w:hAnsi="Times New Roman" w:cs="Times New Roman"/>
          <w:sz w:val="21"/>
          <w:szCs w:val="21"/>
        </w:rPr>
        <w:t xml:space="preserve">Supplement 1 to Chapter 3 describes and illustrates how LINGO can be used to formulate and solve relatively small models. We now will show how LINGO can formulate a huge model like the one for the production planning problem for the Worldwide Corporation introduced in Sec. 3.6. To make this example more concrete, we will introduce actual data into a variation of the problem with a smaller number of products, months, plants (two each), and machines (three). </w:t>
      </w:r>
    </w:p>
    <w:p w14:paraId="5E6FCA0F" w14:textId="77777777" w:rsidR="009F3FFB" w:rsidRDefault="009F3FFB">
      <w:pPr>
        <w:pStyle w:val="CM22"/>
        <w:spacing w:line="240" w:lineRule="atLeast"/>
        <w:ind w:right="175" w:firstLine="210"/>
        <w:rPr>
          <w:rFonts w:ascii="Times New Roman" w:hAnsi="Times New Roman" w:cs="Times New Roman"/>
          <w:sz w:val="21"/>
          <w:szCs w:val="21"/>
        </w:rPr>
      </w:pPr>
      <w:r>
        <w:rPr>
          <w:rFonts w:ascii="Times New Roman" w:hAnsi="Times New Roman" w:cs="Times New Roman"/>
          <w:sz w:val="21"/>
          <w:szCs w:val="21"/>
        </w:rPr>
        <w:t xml:space="preserve">    We begin by presenting the complete LINGO formulation for this example below, after which we will discuss the formulation and show the complete solution. </w:t>
      </w:r>
    </w:p>
    <w:p w14:paraId="01A77779" w14:textId="77777777" w:rsidR="00680A0E" w:rsidRDefault="009F3FFB">
      <w:pPr>
        <w:pStyle w:val="Default"/>
        <w:spacing w:line="206" w:lineRule="atLeast"/>
        <w:ind w:right="2390"/>
        <w:rPr>
          <w:rFonts w:ascii="Courier New" w:hAnsi="Courier New" w:cs="Courier New"/>
          <w:color w:val="00AE00"/>
          <w:sz w:val="18"/>
          <w:szCs w:val="18"/>
        </w:rPr>
      </w:pPr>
      <w:r>
        <w:rPr>
          <w:rFonts w:ascii="Courier New" w:hAnsi="Courier New" w:cs="Courier New"/>
          <w:color w:val="00AE00"/>
          <w:sz w:val="18"/>
          <w:szCs w:val="18"/>
        </w:rPr>
        <w:t>! LINGO model of the WORLDWIDE CORPORATION multi-Plant/Machine/Product/Period planning problem of section 3.6;</w:t>
      </w:r>
    </w:p>
    <w:p w14:paraId="109EFE27" w14:textId="77777777" w:rsidR="009F3FFB" w:rsidRDefault="009F3FFB">
      <w:pPr>
        <w:pStyle w:val="Default"/>
        <w:spacing w:line="206" w:lineRule="atLeast"/>
        <w:ind w:right="2390"/>
        <w:rPr>
          <w:rFonts w:ascii="Courier New" w:hAnsi="Courier New" w:cs="Courier New"/>
          <w:color w:val="00AE00"/>
          <w:sz w:val="18"/>
          <w:szCs w:val="18"/>
        </w:rPr>
      </w:pPr>
      <w:r>
        <w:rPr>
          <w:rFonts w:ascii="Courier New" w:hAnsi="Courier New" w:cs="Courier New"/>
          <w:color w:val="00AE00"/>
          <w:sz w:val="18"/>
          <w:szCs w:val="18"/>
        </w:rPr>
        <w:t>! Notice the model says nothing about the number or</w:t>
      </w:r>
    </w:p>
    <w:p w14:paraId="3E88E38E" w14:textId="77777777" w:rsidR="009F3FFB" w:rsidRDefault="009F3FFB">
      <w:pPr>
        <w:pStyle w:val="CM21"/>
        <w:spacing w:line="206" w:lineRule="atLeast"/>
        <w:ind w:left="108"/>
        <w:rPr>
          <w:rFonts w:ascii="Courier New" w:hAnsi="Courier New" w:cs="Courier New"/>
          <w:color w:val="00AE00"/>
          <w:sz w:val="18"/>
          <w:szCs w:val="18"/>
        </w:rPr>
      </w:pPr>
      <w:r>
        <w:rPr>
          <w:rFonts w:ascii="Courier New" w:hAnsi="Courier New" w:cs="Courier New"/>
          <w:color w:val="00AE00"/>
          <w:sz w:val="18"/>
          <w:szCs w:val="18"/>
        </w:rPr>
        <w:t>the names of: Products, Months, Plants, Machines, or</w:t>
      </w:r>
      <w:r>
        <w:rPr>
          <w:rFonts w:ascii="Courier New" w:hAnsi="Courier New" w:cs="Courier New"/>
          <w:color w:val="00AE00"/>
          <w:sz w:val="18"/>
          <w:szCs w:val="18"/>
        </w:rPr>
        <w:br/>
        <w:t xml:space="preserve">shipping combinations. That information is determined </w:t>
      </w:r>
      <w:r>
        <w:rPr>
          <w:rFonts w:ascii="Courier New" w:hAnsi="Courier New" w:cs="Courier New"/>
          <w:color w:val="00AE00"/>
          <w:sz w:val="18"/>
          <w:szCs w:val="18"/>
        </w:rPr>
        <w:br/>
        <w:t>completely by supplied data;</w:t>
      </w:r>
      <w:r>
        <w:rPr>
          <w:rFonts w:ascii="Courier New" w:hAnsi="Courier New" w:cs="Courier New"/>
          <w:color w:val="00AE00"/>
          <w:sz w:val="18"/>
          <w:szCs w:val="18"/>
        </w:rPr>
        <w:br/>
      </w:r>
    </w:p>
    <w:p w14:paraId="248E8535" w14:textId="77777777" w:rsidR="009F3FFB" w:rsidRDefault="009F3FFB">
      <w:pPr>
        <w:pStyle w:val="CM4"/>
        <w:rPr>
          <w:rFonts w:ascii="Courier New" w:hAnsi="Courier New" w:cs="Courier New"/>
          <w:color w:val="000000"/>
          <w:sz w:val="18"/>
          <w:szCs w:val="18"/>
        </w:rPr>
      </w:pPr>
      <w:r>
        <w:rPr>
          <w:rFonts w:ascii="Courier New" w:hAnsi="Courier New" w:cs="Courier New"/>
          <w:color w:val="0000FF"/>
          <w:sz w:val="18"/>
          <w:szCs w:val="18"/>
        </w:rPr>
        <w:t>SETS</w:t>
      </w:r>
      <w:r>
        <w:rPr>
          <w:rFonts w:ascii="Courier New" w:hAnsi="Courier New" w:cs="Courier New"/>
          <w:color w:val="000000"/>
          <w:sz w:val="18"/>
          <w:szCs w:val="18"/>
        </w:rPr>
        <w:t xml:space="preserve">: </w:t>
      </w:r>
    </w:p>
    <w:p w14:paraId="0A99107C"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!The simple/primitive entities and their attributes;</w:t>
      </w:r>
    </w:p>
    <w:p w14:paraId="2D1A0A70" w14:textId="77777777" w:rsidR="009F3FFB" w:rsidRDefault="009F3FFB">
      <w:pPr>
        <w:pStyle w:val="CM21"/>
        <w:spacing w:line="206" w:lineRule="atLeast"/>
        <w:ind w:left="108"/>
        <w:rPr>
          <w:rFonts w:ascii="Courier New" w:hAnsi="Courier New" w:cs="Courier New"/>
          <w:color w:val="000000"/>
          <w:sz w:val="18"/>
          <w:szCs w:val="18"/>
        </w:rPr>
      </w:pPr>
      <w:r>
        <w:rPr>
          <w:rFonts w:ascii="Courier New" w:hAnsi="Courier New" w:cs="Courier New"/>
          <w:color w:val="000000"/>
          <w:sz w:val="18"/>
          <w:szCs w:val="18"/>
        </w:rPr>
        <w:t>Product: Price, InvtCost;</w:t>
      </w:r>
      <w:r>
        <w:rPr>
          <w:rFonts w:ascii="Courier New" w:hAnsi="Courier New" w:cs="Courier New"/>
          <w:color w:val="000000"/>
          <w:sz w:val="18"/>
          <w:szCs w:val="18"/>
        </w:rPr>
        <w:br/>
        <w:t>Month: ProdDaysAvail;</w:t>
      </w:r>
      <w:r>
        <w:rPr>
          <w:rFonts w:ascii="Courier New" w:hAnsi="Courier New" w:cs="Courier New"/>
          <w:color w:val="000000"/>
          <w:sz w:val="18"/>
          <w:szCs w:val="18"/>
        </w:rPr>
        <w:br/>
        <w:t>Plant: InvtCapacity;</w:t>
      </w:r>
      <w:r>
        <w:rPr>
          <w:rFonts w:ascii="Courier New" w:hAnsi="Courier New" w:cs="Courier New"/>
          <w:color w:val="000000"/>
          <w:sz w:val="18"/>
          <w:szCs w:val="18"/>
        </w:rPr>
        <w:br/>
        <w:t xml:space="preserve">Machine; </w:t>
      </w:r>
      <w:r>
        <w:rPr>
          <w:rFonts w:ascii="Courier New" w:hAnsi="Courier New" w:cs="Courier New"/>
          <w:color w:val="000000"/>
          <w:sz w:val="18"/>
          <w:szCs w:val="18"/>
        </w:rPr>
        <w:br/>
      </w:r>
    </w:p>
    <w:p w14:paraId="5B0F36AA"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!The derived or combination entities and their attributes;</w:t>
      </w:r>
    </w:p>
    <w:p w14:paraId="71B0F8A3" w14:textId="77777777" w:rsidR="009F3FFB" w:rsidRDefault="009F3FFB">
      <w:pPr>
        <w:pStyle w:val="CM21"/>
        <w:spacing w:line="206" w:lineRule="atLeast"/>
        <w:ind w:left="108"/>
        <w:rPr>
          <w:rFonts w:ascii="Courier New" w:hAnsi="Courier New" w:cs="Courier New"/>
          <w:color w:val="000000"/>
          <w:sz w:val="18"/>
          <w:szCs w:val="18"/>
        </w:rPr>
      </w:pPr>
      <w:r>
        <w:rPr>
          <w:rFonts w:ascii="Courier New" w:hAnsi="Courier New" w:cs="Courier New"/>
          <w:color w:val="000000"/>
          <w:sz w:val="18"/>
          <w:szCs w:val="18"/>
        </w:rPr>
        <w:t>PrPlMn(Product, Plant, Month): Demand, Inventory, Sales;</w:t>
      </w:r>
      <w:r>
        <w:rPr>
          <w:rFonts w:ascii="Courier New" w:hAnsi="Courier New" w:cs="Courier New"/>
          <w:color w:val="000000"/>
          <w:sz w:val="18"/>
          <w:szCs w:val="18"/>
        </w:rPr>
        <w:br/>
        <w:t>PrPlMa(Product, Plant, Machine): ProdCost, ProdRate;</w:t>
      </w:r>
      <w:r>
        <w:rPr>
          <w:rFonts w:ascii="Courier New" w:hAnsi="Courier New" w:cs="Courier New"/>
          <w:color w:val="000000"/>
          <w:sz w:val="18"/>
          <w:szCs w:val="18"/>
        </w:rPr>
        <w:br/>
        <w:t>PrPlPl(Product, Plant, Plant): ShipCost;</w:t>
      </w:r>
      <w:r>
        <w:rPr>
          <w:rFonts w:ascii="Courier New" w:hAnsi="Courier New" w:cs="Courier New"/>
          <w:color w:val="000000"/>
          <w:sz w:val="18"/>
          <w:szCs w:val="18"/>
        </w:rPr>
        <w:br/>
        <w:t>PrPlMaMn(Product, Plant, Machine, Month): Produce;</w:t>
      </w:r>
      <w:r>
        <w:rPr>
          <w:rFonts w:ascii="Courier New" w:hAnsi="Courier New" w:cs="Courier New"/>
          <w:color w:val="000000"/>
          <w:sz w:val="18"/>
          <w:szCs w:val="18"/>
        </w:rPr>
        <w:br/>
        <w:t xml:space="preserve">PrPlPlMn(Product, Plant, Plant, Month): Ship; </w:t>
      </w:r>
      <w:r>
        <w:rPr>
          <w:rFonts w:ascii="Courier New" w:hAnsi="Courier New" w:cs="Courier New"/>
          <w:color w:val="000000"/>
          <w:sz w:val="18"/>
          <w:szCs w:val="18"/>
        </w:rPr>
        <w:br/>
      </w:r>
    </w:p>
    <w:p w14:paraId="2D3F8019" w14:textId="77777777" w:rsidR="009F3FFB" w:rsidRDefault="009F3FFB">
      <w:pPr>
        <w:pStyle w:val="Default"/>
        <w:spacing w:line="206" w:lineRule="atLeast"/>
        <w:ind w:right="8223"/>
        <w:rPr>
          <w:rFonts w:ascii="Courier New" w:hAnsi="Courier New" w:cs="Courier New"/>
          <w:sz w:val="18"/>
          <w:szCs w:val="18"/>
        </w:rPr>
      </w:pPr>
      <w:r>
        <w:rPr>
          <w:rFonts w:ascii="Courier New" w:hAnsi="Courier New" w:cs="Courier New"/>
          <w:color w:val="0000FF"/>
          <w:sz w:val="18"/>
          <w:szCs w:val="18"/>
        </w:rPr>
        <w:t>ENDSETS DATA</w:t>
      </w:r>
      <w:r>
        <w:rPr>
          <w:rFonts w:ascii="Courier New" w:hAnsi="Courier New" w:cs="Courier New"/>
          <w:sz w:val="18"/>
          <w:szCs w:val="18"/>
        </w:rPr>
        <w:t xml:space="preserve">: </w:t>
      </w:r>
    </w:p>
    <w:p w14:paraId="782214B9" w14:textId="77777777" w:rsidR="009F3FFB" w:rsidRDefault="009F3FFB">
      <w:pPr>
        <w:pStyle w:val="CM21"/>
        <w:spacing w:line="206" w:lineRule="atLeast"/>
        <w:ind w:left="215" w:right="3470" w:hanging="215"/>
        <w:rPr>
          <w:rFonts w:ascii="Courier New" w:hAnsi="Courier New" w:cs="Courier New"/>
          <w:color w:val="00AE00"/>
          <w:sz w:val="18"/>
          <w:szCs w:val="18"/>
        </w:rPr>
      </w:pPr>
      <w:r>
        <w:rPr>
          <w:rFonts w:ascii="Courier New" w:hAnsi="Courier New" w:cs="Courier New"/>
          <w:color w:val="00AE00"/>
          <w:sz w:val="18"/>
          <w:szCs w:val="18"/>
        </w:rPr>
        <w:t>! Get the data describing this Month's problem fromthe user's data source. Here we use inline input;</w:t>
      </w:r>
    </w:p>
    <w:p w14:paraId="4E81EEA6" w14:textId="77777777" w:rsidR="009F3FFB" w:rsidRDefault="009F3FFB">
      <w:pPr>
        <w:pStyle w:val="CM21"/>
        <w:spacing w:line="206" w:lineRule="atLeast"/>
        <w:ind w:left="325" w:hanging="215"/>
        <w:rPr>
          <w:color w:val="000000"/>
          <w:sz w:val="18"/>
          <w:szCs w:val="18"/>
        </w:rPr>
      </w:pPr>
      <w:r>
        <w:rPr>
          <w:rFonts w:ascii="Courier New" w:hAnsi="Courier New" w:cs="Courier New"/>
          <w:color w:val="000000"/>
          <w:sz w:val="18"/>
          <w:szCs w:val="18"/>
        </w:rPr>
        <w:t xml:space="preserve"> Product, Price, InvtCost </w:t>
      </w:r>
      <w:r>
        <w:rPr>
          <w:color w:val="000000"/>
          <w:sz w:val="18"/>
          <w:szCs w:val="18"/>
        </w:rPr>
        <w:t>=</w:t>
      </w:r>
      <w:r>
        <w:rPr>
          <w:color w:val="000000"/>
          <w:sz w:val="18"/>
          <w:szCs w:val="18"/>
        </w:rPr>
        <w:br/>
      </w:r>
      <w:r>
        <w:rPr>
          <w:rFonts w:ascii="Courier New" w:hAnsi="Courier New" w:cs="Courier New"/>
          <w:color w:val="000000"/>
          <w:sz w:val="18"/>
          <w:szCs w:val="18"/>
        </w:rPr>
        <w:t xml:space="preserve">a1 41 </w:t>
      </w:r>
      <w:r>
        <w:rPr>
          <w:color w:val="000000"/>
          <w:sz w:val="18"/>
          <w:szCs w:val="18"/>
        </w:rPr>
        <w:t xml:space="preserve">2 </w:t>
      </w:r>
      <w:r>
        <w:rPr>
          <w:color w:val="000000"/>
          <w:sz w:val="18"/>
          <w:szCs w:val="18"/>
        </w:rPr>
        <w:br/>
      </w:r>
      <w:r>
        <w:rPr>
          <w:rFonts w:ascii="Courier New" w:hAnsi="Courier New" w:cs="Courier New"/>
          <w:color w:val="000000"/>
          <w:sz w:val="18"/>
          <w:szCs w:val="18"/>
        </w:rPr>
        <w:t>a2 56 3</w:t>
      </w:r>
      <w:r>
        <w:rPr>
          <w:color w:val="000000"/>
          <w:sz w:val="18"/>
          <w:szCs w:val="18"/>
        </w:rPr>
        <w:t xml:space="preserve">; </w:t>
      </w:r>
      <w:r>
        <w:rPr>
          <w:color w:val="000000"/>
          <w:sz w:val="18"/>
          <w:szCs w:val="18"/>
        </w:rPr>
        <w:br/>
      </w:r>
    </w:p>
    <w:p w14:paraId="69AD3071" w14:textId="77777777" w:rsidR="009F3FFB" w:rsidRDefault="009F3FFB">
      <w:pPr>
        <w:pStyle w:val="CM21"/>
        <w:spacing w:line="203" w:lineRule="atLeast"/>
        <w:ind w:left="215" w:hanging="107"/>
        <w:rPr>
          <w:color w:val="000000"/>
          <w:sz w:val="18"/>
          <w:szCs w:val="18"/>
        </w:rPr>
      </w:pPr>
      <w:r>
        <w:rPr>
          <w:rFonts w:ascii="Courier New" w:hAnsi="Courier New" w:cs="Courier New"/>
          <w:color w:val="000000"/>
          <w:sz w:val="18"/>
          <w:szCs w:val="18"/>
        </w:rPr>
        <w:t xml:space="preserve">Month, ProdDaysAvail </w:t>
      </w:r>
      <w:r>
        <w:rPr>
          <w:color w:val="000000"/>
          <w:sz w:val="18"/>
          <w:szCs w:val="18"/>
        </w:rPr>
        <w:t>=</w:t>
      </w:r>
      <w:r>
        <w:rPr>
          <w:color w:val="000000"/>
          <w:sz w:val="18"/>
          <w:szCs w:val="18"/>
        </w:rPr>
        <w:br/>
      </w:r>
      <w:r>
        <w:rPr>
          <w:rFonts w:ascii="Courier New" w:hAnsi="Courier New" w:cs="Courier New"/>
          <w:color w:val="000000"/>
          <w:sz w:val="18"/>
          <w:szCs w:val="18"/>
        </w:rPr>
        <w:t>Jan 2</w:t>
      </w:r>
      <w:r>
        <w:rPr>
          <w:color w:val="000000"/>
          <w:sz w:val="18"/>
          <w:szCs w:val="18"/>
        </w:rPr>
        <w:t xml:space="preserve">2 </w:t>
      </w:r>
      <w:r>
        <w:rPr>
          <w:color w:val="000000"/>
          <w:sz w:val="18"/>
          <w:szCs w:val="18"/>
        </w:rPr>
        <w:br/>
      </w:r>
      <w:r>
        <w:rPr>
          <w:rFonts w:ascii="Courier New" w:hAnsi="Courier New" w:cs="Courier New"/>
          <w:color w:val="000000"/>
          <w:sz w:val="18"/>
          <w:szCs w:val="18"/>
        </w:rPr>
        <w:t>Feb 19</w:t>
      </w:r>
      <w:r>
        <w:rPr>
          <w:color w:val="000000"/>
          <w:sz w:val="18"/>
          <w:szCs w:val="18"/>
        </w:rPr>
        <w:t xml:space="preserve">; </w:t>
      </w:r>
      <w:r>
        <w:rPr>
          <w:color w:val="000000"/>
          <w:sz w:val="18"/>
          <w:szCs w:val="18"/>
        </w:rPr>
        <w:br/>
      </w:r>
    </w:p>
    <w:p w14:paraId="34284C99" w14:textId="77777777" w:rsidR="009F3FFB" w:rsidRDefault="009F3FFB">
      <w:pPr>
        <w:pStyle w:val="CM21"/>
        <w:spacing w:line="203" w:lineRule="atLeast"/>
        <w:ind w:left="215" w:hanging="107"/>
        <w:rPr>
          <w:color w:val="000000"/>
          <w:sz w:val="18"/>
          <w:szCs w:val="18"/>
        </w:rPr>
      </w:pPr>
      <w:r>
        <w:rPr>
          <w:rFonts w:ascii="Courier New" w:hAnsi="Courier New" w:cs="Courier New"/>
          <w:color w:val="000000"/>
          <w:sz w:val="18"/>
          <w:szCs w:val="18"/>
        </w:rPr>
        <w:t xml:space="preserve">Plant, InvtCapacity </w:t>
      </w:r>
      <w:r>
        <w:rPr>
          <w:color w:val="000000"/>
          <w:sz w:val="18"/>
          <w:szCs w:val="18"/>
        </w:rPr>
        <w:t>=</w:t>
      </w:r>
      <w:r>
        <w:rPr>
          <w:color w:val="000000"/>
          <w:sz w:val="18"/>
          <w:szCs w:val="18"/>
        </w:rPr>
        <w:br/>
      </w:r>
      <w:r>
        <w:rPr>
          <w:rFonts w:ascii="Courier New" w:hAnsi="Courier New" w:cs="Courier New"/>
          <w:color w:val="000000"/>
          <w:sz w:val="18"/>
          <w:szCs w:val="18"/>
        </w:rPr>
        <w:t>p1 210</w:t>
      </w:r>
      <w:r>
        <w:rPr>
          <w:color w:val="000000"/>
          <w:sz w:val="18"/>
          <w:szCs w:val="18"/>
        </w:rPr>
        <w:t xml:space="preserve">0 </w:t>
      </w:r>
      <w:r>
        <w:rPr>
          <w:color w:val="000000"/>
          <w:sz w:val="18"/>
          <w:szCs w:val="18"/>
        </w:rPr>
        <w:br/>
      </w:r>
      <w:r>
        <w:rPr>
          <w:rFonts w:ascii="Courier New" w:hAnsi="Courier New" w:cs="Courier New"/>
          <w:color w:val="000000"/>
          <w:sz w:val="18"/>
          <w:szCs w:val="18"/>
        </w:rPr>
        <w:t>p2 2000</w:t>
      </w:r>
      <w:r>
        <w:rPr>
          <w:color w:val="000000"/>
          <w:sz w:val="18"/>
          <w:szCs w:val="18"/>
        </w:rPr>
        <w:t xml:space="preserve">; </w:t>
      </w:r>
      <w:r>
        <w:rPr>
          <w:color w:val="000000"/>
          <w:sz w:val="18"/>
          <w:szCs w:val="18"/>
        </w:rPr>
        <w:br/>
      </w:r>
    </w:p>
    <w:p w14:paraId="090F527E" w14:textId="77777777" w:rsidR="009F3FFB" w:rsidRDefault="009F3FFB">
      <w:pPr>
        <w:pStyle w:val="CM3"/>
        <w:ind w:left="108"/>
        <w:rPr>
          <w:rFonts w:ascii="Courier New" w:hAnsi="Courier New" w:cs="Courier New"/>
          <w:color w:val="000000"/>
          <w:sz w:val="18"/>
          <w:szCs w:val="18"/>
        </w:rPr>
      </w:pPr>
      <w:r>
        <w:rPr>
          <w:rFonts w:ascii="Courier New" w:hAnsi="Courier New" w:cs="Courier New"/>
          <w:color w:val="000000"/>
          <w:sz w:val="18"/>
          <w:szCs w:val="18"/>
        </w:rPr>
        <w:t>Machine = m1 m2 m3;</w:t>
      </w:r>
    </w:p>
    <w:p w14:paraId="2BDC5523" w14:textId="77777777" w:rsidR="009F3FFB" w:rsidRDefault="009F3FFB">
      <w:pPr>
        <w:pStyle w:val="CM21"/>
        <w:spacing w:line="203" w:lineRule="atLeast"/>
        <w:ind w:left="215" w:hanging="107"/>
        <w:rPr>
          <w:color w:val="000000"/>
          <w:sz w:val="18"/>
          <w:szCs w:val="18"/>
        </w:rPr>
      </w:pPr>
      <w:r>
        <w:rPr>
          <w:rFonts w:ascii="Courier New" w:hAnsi="Courier New" w:cs="Courier New"/>
          <w:color w:val="000000"/>
          <w:sz w:val="18"/>
          <w:szCs w:val="18"/>
        </w:rPr>
        <w:t xml:space="preserve">Demand = </w:t>
      </w:r>
      <w:r>
        <w:rPr>
          <w:rFonts w:ascii="Courier New" w:hAnsi="Courier New" w:cs="Courier New"/>
          <w:color w:val="00AE00"/>
          <w:sz w:val="18"/>
          <w:szCs w:val="18"/>
        </w:rPr>
        <w:t>!(Product x Plant x Month)</w:t>
      </w:r>
      <w:r>
        <w:rPr>
          <w:color w:val="000000"/>
          <w:sz w:val="18"/>
          <w:szCs w:val="18"/>
        </w:rPr>
        <w:t>;</w:t>
      </w:r>
      <w:r>
        <w:rPr>
          <w:color w:val="000000"/>
          <w:sz w:val="18"/>
          <w:szCs w:val="18"/>
        </w:rPr>
        <w:br/>
      </w:r>
      <w:r>
        <w:rPr>
          <w:rFonts w:ascii="Courier New" w:hAnsi="Courier New" w:cs="Courier New"/>
          <w:color w:val="000000"/>
          <w:sz w:val="18"/>
          <w:szCs w:val="18"/>
        </w:rPr>
        <w:t xml:space="preserve">7100 12200 9800 </w:t>
      </w:r>
      <w:r>
        <w:rPr>
          <w:color w:val="000000"/>
          <w:sz w:val="18"/>
          <w:szCs w:val="18"/>
        </w:rPr>
        <w:t xml:space="preserve">0 </w:t>
      </w:r>
      <w:r>
        <w:rPr>
          <w:color w:val="000000"/>
          <w:sz w:val="18"/>
          <w:szCs w:val="18"/>
        </w:rPr>
        <w:br/>
      </w:r>
      <w:r>
        <w:rPr>
          <w:rFonts w:ascii="Courier New" w:hAnsi="Courier New" w:cs="Courier New"/>
          <w:color w:val="000000"/>
          <w:sz w:val="18"/>
          <w:szCs w:val="18"/>
        </w:rPr>
        <w:t>9000 10700 10100 0</w:t>
      </w:r>
      <w:r>
        <w:rPr>
          <w:color w:val="000000"/>
          <w:sz w:val="18"/>
          <w:szCs w:val="18"/>
        </w:rPr>
        <w:t xml:space="preserve">; </w:t>
      </w:r>
      <w:r>
        <w:rPr>
          <w:color w:val="000000"/>
          <w:sz w:val="18"/>
          <w:szCs w:val="18"/>
        </w:rPr>
        <w:br/>
      </w:r>
    </w:p>
    <w:p w14:paraId="3EBADD62" w14:textId="77777777" w:rsidR="009F3FFB" w:rsidRDefault="009F3FFB">
      <w:pPr>
        <w:pStyle w:val="CM5"/>
        <w:ind w:left="215" w:hanging="107"/>
        <w:rPr>
          <w:color w:val="000000"/>
          <w:sz w:val="18"/>
          <w:szCs w:val="18"/>
        </w:rPr>
      </w:pPr>
      <w:r>
        <w:rPr>
          <w:rFonts w:ascii="Courier New" w:hAnsi="Courier New" w:cs="Courier New"/>
          <w:color w:val="000000"/>
          <w:sz w:val="18"/>
          <w:szCs w:val="18"/>
        </w:rPr>
        <w:t xml:space="preserve">ProdCost = </w:t>
      </w:r>
      <w:r>
        <w:rPr>
          <w:rFonts w:ascii="Courier New" w:hAnsi="Courier New" w:cs="Courier New"/>
          <w:color w:val="00AE00"/>
          <w:sz w:val="18"/>
          <w:szCs w:val="18"/>
        </w:rPr>
        <w:t>!(Product x Plant x Machine)</w:t>
      </w:r>
      <w:r>
        <w:rPr>
          <w:color w:val="000000"/>
          <w:sz w:val="18"/>
          <w:szCs w:val="18"/>
        </w:rPr>
        <w:t>;</w:t>
      </w:r>
      <w:r>
        <w:rPr>
          <w:color w:val="000000"/>
          <w:sz w:val="18"/>
          <w:szCs w:val="18"/>
        </w:rPr>
        <w:br/>
      </w:r>
      <w:r>
        <w:rPr>
          <w:rFonts w:ascii="Courier New" w:hAnsi="Courier New" w:cs="Courier New"/>
          <w:color w:val="000000"/>
          <w:sz w:val="18"/>
          <w:szCs w:val="18"/>
        </w:rPr>
        <w:t>30 29 39 32 33 3</w:t>
      </w:r>
      <w:r>
        <w:rPr>
          <w:color w:val="000000"/>
          <w:sz w:val="18"/>
          <w:szCs w:val="18"/>
        </w:rPr>
        <w:t xml:space="preserve">8 </w:t>
      </w:r>
      <w:r>
        <w:rPr>
          <w:color w:val="000000"/>
          <w:sz w:val="18"/>
          <w:szCs w:val="18"/>
        </w:rPr>
        <w:br/>
      </w:r>
      <w:r>
        <w:rPr>
          <w:rFonts w:ascii="Courier New" w:hAnsi="Courier New" w:cs="Courier New"/>
          <w:color w:val="000000"/>
          <w:sz w:val="18"/>
          <w:szCs w:val="18"/>
        </w:rPr>
        <w:t>39 43 56 45 43 54</w:t>
      </w:r>
      <w:r>
        <w:rPr>
          <w:color w:val="000000"/>
          <w:sz w:val="18"/>
          <w:szCs w:val="18"/>
        </w:rPr>
        <w:t xml:space="preserve">; </w:t>
      </w:r>
      <w:r>
        <w:rPr>
          <w:color w:val="000000"/>
          <w:sz w:val="18"/>
          <w:szCs w:val="18"/>
        </w:rPr>
        <w:br/>
      </w:r>
    </w:p>
    <w:p w14:paraId="21CBBEE3" w14:textId="77777777" w:rsidR="009F3FFB" w:rsidRDefault="009F3FFB">
      <w:pPr>
        <w:pStyle w:val="CM21"/>
        <w:spacing w:line="203" w:lineRule="atLeast"/>
        <w:ind w:left="215" w:hanging="107"/>
        <w:rPr>
          <w:color w:val="000000"/>
          <w:sz w:val="18"/>
          <w:szCs w:val="18"/>
        </w:rPr>
      </w:pPr>
      <w:r>
        <w:rPr>
          <w:rFonts w:ascii="Courier New" w:hAnsi="Courier New" w:cs="Courier New"/>
          <w:color w:val="000000"/>
          <w:sz w:val="18"/>
          <w:szCs w:val="18"/>
        </w:rPr>
        <w:t xml:space="preserve"> ProdRate = </w:t>
      </w:r>
      <w:r>
        <w:rPr>
          <w:rFonts w:ascii="Courier New" w:hAnsi="Courier New" w:cs="Courier New"/>
          <w:color w:val="00AE00"/>
          <w:sz w:val="18"/>
          <w:szCs w:val="18"/>
        </w:rPr>
        <w:t>!(Product x Plant x Machine)</w:t>
      </w:r>
      <w:r>
        <w:rPr>
          <w:color w:val="000000"/>
          <w:sz w:val="18"/>
          <w:szCs w:val="18"/>
        </w:rPr>
        <w:t>;</w:t>
      </w:r>
      <w:r>
        <w:rPr>
          <w:color w:val="000000"/>
          <w:sz w:val="18"/>
          <w:szCs w:val="18"/>
        </w:rPr>
        <w:br/>
      </w:r>
      <w:r>
        <w:rPr>
          <w:rFonts w:ascii="Courier New" w:hAnsi="Courier New" w:cs="Courier New"/>
          <w:color w:val="000000"/>
          <w:sz w:val="18"/>
          <w:szCs w:val="18"/>
        </w:rPr>
        <w:t>200 280 190 260 220 20</w:t>
      </w:r>
      <w:r>
        <w:rPr>
          <w:color w:val="000000"/>
          <w:sz w:val="18"/>
          <w:szCs w:val="18"/>
        </w:rPr>
        <w:t xml:space="preserve">0 </w:t>
      </w:r>
      <w:r>
        <w:rPr>
          <w:color w:val="000000"/>
          <w:sz w:val="18"/>
          <w:szCs w:val="18"/>
        </w:rPr>
        <w:br/>
      </w:r>
      <w:r>
        <w:rPr>
          <w:rFonts w:ascii="Courier New" w:hAnsi="Courier New" w:cs="Courier New"/>
          <w:color w:val="000000"/>
          <w:sz w:val="18"/>
          <w:szCs w:val="18"/>
        </w:rPr>
        <w:t>240 300 220 320 260 225</w:t>
      </w:r>
      <w:r>
        <w:rPr>
          <w:color w:val="000000"/>
          <w:sz w:val="18"/>
          <w:szCs w:val="18"/>
        </w:rPr>
        <w:t xml:space="preserve">; </w:t>
      </w:r>
      <w:r>
        <w:rPr>
          <w:color w:val="000000"/>
          <w:sz w:val="18"/>
          <w:szCs w:val="18"/>
        </w:rPr>
        <w:br/>
      </w:r>
    </w:p>
    <w:p w14:paraId="2066CC7B" w14:textId="77777777" w:rsidR="009F3FFB" w:rsidRDefault="009F3FFB">
      <w:pPr>
        <w:pStyle w:val="CM5"/>
        <w:ind w:left="215" w:hanging="107"/>
        <w:rPr>
          <w:color w:val="000000"/>
          <w:sz w:val="18"/>
          <w:szCs w:val="18"/>
        </w:rPr>
      </w:pPr>
      <w:r>
        <w:rPr>
          <w:rFonts w:ascii="Courier New" w:hAnsi="Courier New" w:cs="Courier New"/>
          <w:color w:val="000000"/>
          <w:sz w:val="18"/>
          <w:szCs w:val="18"/>
        </w:rPr>
        <w:t>Shipcost</w:t>
      </w:r>
      <w:r>
        <w:rPr>
          <w:color w:val="000000"/>
          <w:sz w:val="18"/>
          <w:szCs w:val="18"/>
        </w:rPr>
        <w:t>=</w:t>
      </w:r>
      <w:r>
        <w:rPr>
          <w:color w:val="000000"/>
          <w:sz w:val="18"/>
          <w:szCs w:val="18"/>
        </w:rPr>
        <w:br/>
      </w:r>
      <w:r>
        <w:rPr>
          <w:rFonts w:ascii="Courier New" w:hAnsi="Courier New" w:cs="Courier New"/>
          <w:color w:val="000000"/>
          <w:sz w:val="18"/>
          <w:szCs w:val="18"/>
        </w:rPr>
        <w:t xml:space="preserve">0 5 </w:t>
      </w:r>
      <w:r>
        <w:rPr>
          <w:rFonts w:ascii="Courier New" w:hAnsi="Courier New" w:cs="Courier New"/>
          <w:color w:val="00AE00"/>
          <w:sz w:val="18"/>
          <w:szCs w:val="18"/>
        </w:rPr>
        <w:t>! Product a1</w:t>
      </w:r>
      <w:r>
        <w:rPr>
          <w:color w:val="000000"/>
          <w:sz w:val="18"/>
          <w:szCs w:val="18"/>
        </w:rPr>
        <w:t>;</w:t>
      </w:r>
      <w:r>
        <w:rPr>
          <w:color w:val="000000"/>
          <w:sz w:val="18"/>
          <w:szCs w:val="18"/>
        </w:rPr>
        <w:br/>
      </w:r>
      <w:r>
        <w:rPr>
          <w:rFonts w:ascii="Courier New" w:hAnsi="Courier New" w:cs="Courier New"/>
          <w:color w:val="000000"/>
          <w:sz w:val="18"/>
          <w:szCs w:val="18"/>
        </w:rPr>
        <w:t xml:space="preserve">5 </w:t>
      </w:r>
      <w:r>
        <w:rPr>
          <w:color w:val="000000"/>
          <w:sz w:val="18"/>
          <w:szCs w:val="18"/>
        </w:rPr>
        <w:t xml:space="preserve">0 </w:t>
      </w:r>
      <w:r>
        <w:rPr>
          <w:color w:val="000000"/>
          <w:sz w:val="18"/>
          <w:szCs w:val="18"/>
        </w:rPr>
        <w:br/>
      </w:r>
      <w:r>
        <w:rPr>
          <w:rFonts w:ascii="Courier New" w:hAnsi="Courier New" w:cs="Courier New"/>
          <w:color w:val="000000"/>
          <w:sz w:val="18"/>
          <w:szCs w:val="18"/>
        </w:rPr>
        <w:t xml:space="preserve">0 3 </w:t>
      </w:r>
      <w:r>
        <w:rPr>
          <w:rFonts w:ascii="Courier New" w:hAnsi="Courier New" w:cs="Courier New"/>
          <w:color w:val="00AE00"/>
          <w:sz w:val="18"/>
          <w:szCs w:val="18"/>
        </w:rPr>
        <w:t>! Product a2</w:t>
      </w:r>
      <w:r>
        <w:rPr>
          <w:color w:val="000000"/>
          <w:sz w:val="18"/>
          <w:szCs w:val="18"/>
        </w:rPr>
        <w:t>;</w:t>
      </w:r>
      <w:r>
        <w:rPr>
          <w:color w:val="000000"/>
          <w:sz w:val="18"/>
          <w:szCs w:val="18"/>
        </w:rPr>
        <w:br/>
      </w:r>
      <w:r>
        <w:rPr>
          <w:rFonts w:ascii="Courier New" w:hAnsi="Courier New" w:cs="Courier New"/>
          <w:color w:val="000000"/>
          <w:sz w:val="18"/>
          <w:szCs w:val="18"/>
        </w:rPr>
        <w:t>4 0</w:t>
      </w:r>
      <w:r>
        <w:rPr>
          <w:color w:val="000000"/>
          <w:sz w:val="18"/>
          <w:szCs w:val="18"/>
        </w:rPr>
        <w:t>;</w:t>
      </w:r>
      <w:r>
        <w:rPr>
          <w:color w:val="000000"/>
          <w:sz w:val="18"/>
          <w:szCs w:val="18"/>
        </w:rPr>
        <w:br/>
      </w:r>
    </w:p>
    <w:p w14:paraId="22BF3F23" w14:textId="77777777" w:rsidR="009F3FFB" w:rsidRDefault="009F3FFB">
      <w:pPr>
        <w:pStyle w:val="CM21"/>
        <w:spacing w:line="206" w:lineRule="atLeast"/>
        <w:rPr>
          <w:rFonts w:ascii="Courier New" w:hAnsi="Courier New" w:cs="Courier New"/>
          <w:color w:val="0000FF"/>
          <w:sz w:val="18"/>
          <w:szCs w:val="18"/>
        </w:rPr>
      </w:pPr>
      <w:r>
        <w:rPr>
          <w:rFonts w:ascii="Courier New" w:hAnsi="Courier New" w:cs="Courier New"/>
          <w:color w:val="0000FF"/>
          <w:sz w:val="18"/>
          <w:szCs w:val="18"/>
        </w:rPr>
        <w:t xml:space="preserve">ENDDATA </w:t>
      </w:r>
    </w:p>
    <w:p w14:paraId="1DE5DAE3"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 Total profit = sales revenue - Production cost - inventory cost - shipping cost;</w:t>
      </w:r>
    </w:p>
    <w:p w14:paraId="160B00A6" w14:textId="77777777" w:rsidR="009F3FFB" w:rsidRDefault="009F3FFB">
      <w:pPr>
        <w:pStyle w:val="CM3"/>
        <w:ind w:left="108"/>
        <w:rPr>
          <w:rFonts w:ascii="Courier New" w:hAnsi="Courier New" w:cs="Courier New"/>
          <w:color w:val="000000"/>
          <w:sz w:val="18"/>
          <w:szCs w:val="18"/>
        </w:rPr>
      </w:pPr>
      <w:r>
        <w:rPr>
          <w:rFonts w:ascii="Courier New" w:hAnsi="Courier New" w:cs="Courier New"/>
          <w:color w:val="000000"/>
          <w:sz w:val="18"/>
          <w:szCs w:val="18"/>
        </w:rPr>
        <w:t xml:space="preserve">[Profit] </w:t>
      </w:r>
      <w:r>
        <w:rPr>
          <w:rFonts w:ascii="Courier New" w:hAnsi="Courier New" w:cs="Courier New"/>
          <w:color w:val="0000FF"/>
          <w:sz w:val="18"/>
          <w:szCs w:val="18"/>
        </w:rPr>
        <w:t>MAX</w:t>
      </w:r>
      <w:r>
        <w:rPr>
          <w:rFonts w:ascii="Courier New" w:hAnsi="Courier New" w:cs="Courier New"/>
          <w:color w:val="000000"/>
          <w:sz w:val="18"/>
          <w:szCs w:val="18"/>
        </w:rPr>
        <w:t xml:space="preserve"> = </w:t>
      </w:r>
      <w:r>
        <w:rPr>
          <w:rFonts w:ascii="Courier New" w:hAnsi="Courier New" w:cs="Courier New"/>
          <w:color w:val="0000FF"/>
          <w:sz w:val="18"/>
          <w:szCs w:val="18"/>
        </w:rPr>
        <w:t>@SUM</w:t>
      </w:r>
      <w:r>
        <w:rPr>
          <w:rFonts w:ascii="Courier New" w:hAnsi="Courier New" w:cs="Courier New"/>
          <w:color w:val="000000"/>
          <w:sz w:val="18"/>
          <w:szCs w:val="18"/>
        </w:rPr>
        <w:t>(PrPlMn(a,p,t): Price(a) * Sales(a,p,t))</w:t>
      </w:r>
    </w:p>
    <w:p w14:paraId="3F248D0A" w14:textId="77777777" w:rsidR="009F3FFB" w:rsidRDefault="009F3FFB">
      <w:pPr>
        <w:pStyle w:val="CM6"/>
        <w:ind w:left="720"/>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FF"/>
          <w:sz w:val="18"/>
          <w:szCs w:val="18"/>
        </w:rPr>
        <w:t>@SUM</w:t>
      </w:r>
      <w:r>
        <w:rPr>
          <w:rFonts w:ascii="Courier New" w:hAnsi="Courier New" w:cs="Courier New"/>
          <w:color w:val="000000"/>
          <w:sz w:val="18"/>
          <w:szCs w:val="18"/>
        </w:rPr>
        <w:t>(PrPlMaMn(a,p,m,t): ProdCost(a,p,m)*Produce(a,p,m,t))</w:t>
      </w:r>
    </w:p>
    <w:p w14:paraId="78437CF7" w14:textId="77777777" w:rsidR="009F3FFB" w:rsidRDefault="009F3FFB">
      <w:pPr>
        <w:pStyle w:val="CM6"/>
        <w:ind w:left="720"/>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FF"/>
          <w:sz w:val="18"/>
          <w:szCs w:val="18"/>
        </w:rPr>
        <w:t>@SUM</w:t>
      </w:r>
      <w:r>
        <w:rPr>
          <w:rFonts w:ascii="Courier New" w:hAnsi="Courier New" w:cs="Courier New"/>
          <w:color w:val="000000"/>
          <w:sz w:val="18"/>
          <w:szCs w:val="18"/>
        </w:rPr>
        <w:t>(PrPlMn(a,p,t): InvtCost(a)*Inventory(a,p,t))</w:t>
      </w:r>
    </w:p>
    <w:p w14:paraId="501E02BF" w14:textId="77777777" w:rsidR="009F3FFB" w:rsidRDefault="009F3FFB">
      <w:pPr>
        <w:pStyle w:val="CM21"/>
        <w:spacing w:line="203" w:lineRule="atLeast"/>
        <w:ind w:left="648"/>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FF"/>
          <w:sz w:val="18"/>
          <w:szCs w:val="18"/>
        </w:rPr>
        <w:t>@SUM</w:t>
      </w:r>
      <w:r>
        <w:rPr>
          <w:rFonts w:ascii="Courier New" w:hAnsi="Courier New" w:cs="Courier New"/>
          <w:color w:val="000000"/>
          <w:sz w:val="18"/>
          <w:szCs w:val="18"/>
        </w:rPr>
        <w:t xml:space="preserve">(PrPlPlMn(a,fp,tp,t): ShipCost(a,fp,tp)* Ship(a,fp,tp,t)); </w:t>
      </w:r>
    </w:p>
    <w:p w14:paraId="2A5C2C56"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 Production capacity at each Plant, Machine, each Month;</w:t>
      </w:r>
    </w:p>
    <w:p w14:paraId="2D1D95A4" w14:textId="77777777" w:rsidR="009F3FFB" w:rsidRDefault="009F3FFB">
      <w:pPr>
        <w:pStyle w:val="CM21"/>
        <w:spacing w:line="206" w:lineRule="atLeast"/>
        <w:ind w:left="843" w:right="5573" w:hanging="107"/>
        <w:rPr>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(Plant(p)</w:t>
      </w:r>
      <w:r>
        <w:rPr>
          <w:color w:val="000000"/>
          <w:sz w:val="18"/>
          <w:szCs w:val="18"/>
        </w:rPr>
        <w:t>:</w:t>
      </w:r>
      <w:r>
        <w:rPr>
          <w:color w:val="000000"/>
          <w:sz w:val="18"/>
          <w:szCs w:val="18"/>
        </w:rPr>
        <w:br/>
      </w:r>
      <w:r>
        <w:rPr>
          <w:rFonts w:ascii="Courier New" w:hAnsi="Courier New" w:cs="Courier New"/>
          <w:color w:val="0000FF"/>
          <w:sz w:val="18"/>
          <w:szCs w:val="18"/>
        </w:rPr>
        <w:t>@FOR</w:t>
      </w:r>
      <w:r>
        <w:rPr>
          <w:rFonts w:ascii="Courier New" w:hAnsi="Courier New" w:cs="Courier New"/>
          <w:color w:val="000000"/>
          <w:sz w:val="18"/>
          <w:szCs w:val="18"/>
        </w:rPr>
        <w:t>(Machine(m)</w:t>
      </w:r>
      <w:r>
        <w:rPr>
          <w:color w:val="000000"/>
          <w:sz w:val="18"/>
          <w:szCs w:val="18"/>
        </w:rPr>
        <w:t>:</w:t>
      </w:r>
      <w:r>
        <w:rPr>
          <w:color w:val="000000"/>
          <w:sz w:val="18"/>
          <w:szCs w:val="18"/>
        </w:rPr>
        <w:br/>
      </w:r>
      <w:r>
        <w:rPr>
          <w:rFonts w:ascii="Courier New" w:hAnsi="Courier New" w:cs="Courier New"/>
          <w:color w:val="0000FF"/>
          <w:sz w:val="18"/>
          <w:szCs w:val="18"/>
        </w:rPr>
        <w:t>@FOR</w:t>
      </w:r>
      <w:r>
        <w:rPr>
          <w:rFonts w:ascii="Courier New" w:hAnsi="Courier New" w:cs="Courier New"/>
          <w:color w:val="000000"/>
          <w:sz w:val="18"/>
          <w:szCs w:val="18"/>
        </w:rPr>
        <w:t>(Month(t)</w:t>
      </w:r>
      <w:r>
        <w:rPr>
          <w:color w:val="000000"/>
          <w:sz w:val="18"/>
          <w:szCs w:val="18"/>
        </w:rPr>
        <w:t>:</w:t>
      </w:r>
      <w:r>
        <w:rPr>
          <w:color w:val="000000"/>
          <w:sz w:val="18"/>
          <w:szCs w:val="18"/>
        </w:rPr>
        <w:br/>
      </w:r>
      <w:r>
        <w:rPr>
          <w:rFonts w:ascii="Courier New" w:hAnsi="Courier New" w:cs="Courier New"/>
          <w:color w:val="000000"/>
          <w:sz w:val="18"/>
          <w:szCs w:val="18"/>
        </w:rPr>
        <w:t xml:space="preserve">[PCap] </w:t>
      </w:r>
      <w:r>
        <w:rPr>
          <w:rFonts w:ascii="Courier New" w:hAnsi="Courier New" w:cs="Courier New"/>
          <w:color w:val="0000FF"/>
          <w:sz w:val="18"/>
          <w:szCs w:val="18"/>
        </w:rPr>
        <w:t>@SUM</w:t>
      </w:r>
      <w:r>
        <w:rPr>
          <w:rFonts w:ascii="Courier New" w:hAnsi="Courier New" w:cs="Courier New"/>
          <w:color w:val="000000"/>
          <w:sz w:val="18"/>
          <w:szCs w:val="18"/>
        </w:rPr>
        <w:t>(Product(a): Produce(a,p,m,t)/ProdRate(a,p,m)</w:t>
      </w:r>
      <w:r>
        <w:rPr>
          <w:color w:val="000000"/>
          <w:sz w:val="18"/>
          <w:szCs w:val="18"/>
        </w:rPr>
        <w:t>)</w:t>
      </w:r>
      <w:r>
        <w:rPr>
          <w:color w:val="000000"/>
          <w:sz w:val="18"/>
          <w:szCs w:val="18"/>
        </w:rPr>
        <w:br/>
      </w:r>
      <w:r>
        <w:rPr>
          <w:rFonts w:ascii="Courier New" w:hAnsi="Courier New" w:cs="Courier New"/>
          <w:color w:val="000000"/>
          <w:sz w:val="18"/>
          <w:szCs w:val="18"/>
        </w:rPr>
        <w:t>&lt;= ProdDaysAvail(t);)</w:t>
      </w:r>
      <w:r>
        <w:rPr>
          <w:color w:val="000000"/>
          <w:sz w:val="18"/>
          <w:szCs w:val="18"/>
        </w:rPr>
        <w:t>;</w:t>
      </w:r>
      <w:r>
        <w:rPr>
          <w:color w:val="000000"/>
          <w:sz w:val="18"/>
          <w:szCs w:val="18"/>
        </w:rPr>
        <w:br/>
      </w:r>
      <w:r>
        <w:rPr>
          <w:rFonts w:ascii="Courier New" w:hAnsi="Courier New" w:cs="Courier New"/>
          <w:color w:val="000000"/>
          <w:sz w:val="18"/>
          <w:szCs w:val="18"/>
        </w:rPr>
        <w:t>);)</w:t>
      </w:r>
      <w:r>
        <w:rPr>
          <w:color w:val="000000"/>
          <w:sz w:val="18"/>
          <w:szCs w:val="18"/>
        </w:rPr>
        <w:t xml:space="preserve">; </w:t>
      </w:r>
      <w:r>
        <w:rPr>
          <w:color w:val="000000"/>
          <w:sz w:val="18"/>
          <w:szCs w:val="18"/>
        </w:rPr>
        <w:br/>
      </w:r>
    </w:p>
    <w:p w14:paraId="63028978" w14:textId="77777777" w:rsidR="009F3FFB" w:rsidRDefault="009F3FFB">
      <w:pPr>
        <w:pStyle w:val="Default"/>
        <w:spacing w:line="206" w:lineRule="atLeast"/>
        <w:ind w:left="485" w:right="2970" w:hanging="215"/>
        <w:rPr>
          <w:rFonts w:ascii="Courier New" w:hAnsi="Courier New" w:cs="Courier New"/>
          <w:color w:val="00AE00"/>
          <w:sz w:val="18"/>
          <w:szCs w:val="18"/>
        </w:rPr>
      </w:pPr>
      <w:r>
        <w:rPr>
          <w:rFonts w:ascii="Courier New" w:hAnsi="Courier New" w:cs="Courier New"/>
          <w:color w:val="00AE00"/>
          <w:sz w:val="18"/>
          <w:szCs w:val="18"/>
        </w:rPr>
        <w:t>!Inventory for Product a in Plant p in Month t:Beginning inventory of Product + Production + shipped into p= sales + ending inventory + shipped out of p;</w:t>
      </w:r>
    </w:p>
    <w:p w14:paraId="7360B913" w14:textId="77777777" w:rsidR="009F3FFB" w:rsidRDefault="009F3FFB">
      <w:pPr>
        <w:pStyle w:val="Default"/>
        <w:spacing w:line="206" w:lineRule="atLeast"/>
        <w:ind w:left="433" w:hanging="325"/>
        <w:rPr>
          <w:sz w:val="18"/>
          <w:szCs w:val="18"/>
        </w:rPr>
      </w:pPr>
      <w:r>
        <w:rPr>
          <w:rFonts w:ascii="Courier New" w:hAnsi="Courier New" w:cs="Courier New"/>
          <w:color w:val="0000FF"/>
          <w:sz w:val="18"/>
          <w:szCs w:val="18"/>
        </w:rPr>
        <w:t>@FOR</w:t>
      </w:r>
      <w:r>
        <w:rPr>
          <w:rFonts w:ascii="Courier New" w:hAnsi="Courier New" w:cs="Courier New"/>
          <w:sz w:val="18"/>
          <w:szCs w:val="18"/>
        </w:rPr>
        <w:t>(PrPlMn(a,p,t)|t #GT# 1</w:t>
      </w:r>
      <w:r>
        <w:rPr>
          <w:sz w:val="18"/>
          <w:szCs w:val="18"/>
        </w:rPr>
        <w:t>:</w:t>
      </w:r>
      <w:r>
        <w:rPr>
          <w:sz w:val="18"/>
          <w:szCs w:val="18"/>
        </w:rPr>
        <w:br/>
      </w:r>
      <w:r>
        <w:rPr>
          <w:rFonts w:ascii="Courier New" w:hAnsi="Courier New" w:cs="Courier New"/>
          <w:sz w:val="18"/>
          <w:szCs w:val="18"/>
        </w:rPr>
        <w:t xml:space="preserve">[PBal] Inventory(a,p,t-1) + </w:t>
      </w:r>
      <w:r>
        <w:rPr>
          <w:rFonts w:ascii="Courier New" w:hAnsi="Courier New" w:cs="Courier New"/>
          <w:color w:val="0000FF"/>
          <w:sz w:val="18"/>
          <w:szCs w:val="18"/>
        </w:rPr>
        <w:t>@SUM</w:t>
      </w:r>
      <w:r>
        <w:rPr>
          <w:rFonts w:ascii="Courier New" w:hAnsi="Courier New" w:cs="Courier New"/>
          <w:sz w:val="18"/>
          <w:szCs w:val="18"/>
        </w:rPr>
        <w:t>(Machine(m): Produce (a,p,m,t)</w:t>
      </w:r>
      <w:r>
        <w:rPr>
          <w:sz w:val="18"/>
          <w:szCs w:val="18"/>
        </w:rPr>
        <w:t>)</w:t>
      </w:r>
      <w:r>
        <w:rPr>
          <w:sz w:val="18"/>
          <w:szCs w:val="18"/>
        </w:rPr>
        <w:br/>
      </w:r>
    </w:p>
    <w:p w14:paraId="60A9111A" w14:textId="77777777" w:rsidR="009F3FFB" w:rsidRDefault="009F3FFB">
      <w:pPr>
        <w:pStyle w:val="Default"/>
        <w:spacing w:line="206" w:lineRule="atLeast"/>
        <w:ind w:left="973" w:firstLine="73"/>
        <w:rPr>
          <w:sz w:val="18"/>
          <w:szCs w:val="18"/>
        </w:rPr>
      </w:pPr>
      <w:r>
        <w:rPr>
          <w:rFonts w:ascii="Courier New" w:hAnsi="Courier New" w:cs="Courier New"/>
          <w:sz w:val="18"/>
          <w:szCs w:val="18"/>
        </w:rPr>
        <w:t xml:space="preserve">+ </w:t>
      </w:r>
      <w:r>
        <w:rPr>
          <w:rFonts w:ascii="Courier New" w:hAnsi="Courier New" w:cs="Courier New"/>
          <w:color w:val="0000FF"/>
          <w:sz w:val="18"/>
          <w:szCs w:val="18"/>
        </w:rPr>
        <w:t>@SUM</w:t>
      </w:r>
      <w:r>
        <w:rPr>
          <w:rFonts w:ascii="Courier New" w:hAnsi="Courier New" w:cs="Courier New"/>
          <w:sz w:val="18"/>
          <w:szCs w:val="18"/>
        </w:rPr>
        <w:t>(PrPlPlMn(a,fp,p,t): Ship(a,fp,p,t)</w:t>
      </w:r>
      <w:r>
        <w:rPr>
          <w:sz w:val="18"/>
          <w:szCs w:val="18"/>
        </w:rPr>
        <w:t>)</w:t>
      </w:r>
      <w:r>
        <w:rPr>
          <w:sz w:val="18"/>
          <w:szCs w:val="18"/>
        </w:rPr>
        <w:br/>
      </w:r>
      <w:r>
        <w:rPr>
          <w:rFonts w:ascii="Courier New" w:hAnsi="Courier New" w:cs="Courier New"/>
          <w:sz w:val="18"/>
          <w:szCs w:val="18"/>
        </w:rPr>
        <w:t>= Sales(a,p,t) + Inventory(a,p,t</w:t>
      </w:r>
      <w:r>
        <w:rPr>
          <w:sz w:val="18"/>
          <w:szCs w:val="18"/>
        </w:rPr>
        <w:t>)</w:t>
      </w:r>
      <w:r>
        <w:rPr>
          <w:sz w:val="18"/>
          <w:szCs w:val="18"/>
        </w:rPr>
        <w:br/>
      </w:r>
    </w:p>
    <w:p w14:paraId="5101EE62" w14:textId="77777777" w:rsidR="009F3FFB" w:rsidRDefault="009F3FFB">
      <w:pPr>
        <w:pStyle w:val="CM21"/>
        <w:spacing w:line="206" w:lineRule="atLeast"/>
        <w:ind w:left="648" w:firstLine="325"/>
        <w:rPr>
          <w:color w:val="000000"/>
          <w:sz w:val="18"/>
          <w:szCs w:val="18"/>
        </w:rPr>
      </w:pPr>
      <w:r>
        <w:rPr>
          <w:rFonts w:ascii="Courier New" w:hAnsi="Courier New" w:cs="Courier New"/>
          <w:color w:val="000000"/>
          <w:sz w:val="18"/>
          <w:szCs w:val="18"/>
        </w:rPr>
        <w:t xml:space="preserve">+ </w:t>
      </w:r>
      <w:r>
        <w:rPr>
          <w:rFonts w:ascii="Courier New" w:hAnsi="Courier New" w:cs="Courier New"/>
          <w:color w:val="0000FF"/>
          <w:sz w:val="18"/>
          <w:szCs w:val="18"/>
        </w:rPr>
        <w:t>@SUM</w:t>
      </w:r>
      <w:r>
        <w:rPr>
          <w:rFonts w:ascii="Courier New" w:hAnsi="Courier New" w:cs="Courier New"/>
          <w:color w:val="000000"/>
          <w:sz w:val="18"/>
          <w:szCs w:val="18"/>
        </w:rPr>
        <w:t>(PrPlPlMn(a,p,tp,t): Ship(a,p,tp,t))</w:t>
      </w:r>
      <w:r>
        <w:rPr>
          <w:color w:val="000000"/>
          <w:sz w:val="18"/>
          <w:szCs w:val="18"/>
        </w:rPr>
        <w:t>;</w:t>
      </w:r>
      <w:r>
        <w:rPr>
          <w:color w:val="000000"/>
          <w:sz w:val="18"/>
          <w:szCs w:val="18"/>
        </w:rPr>
        <w:br/>
      </w:r>
      <w:r>
        <w:rPr>
          <w:rFonts w:ascii="Courier New" w:hAnsi="Courier New" w:cs="Courier New"/>
          <w:color w:val="000000"/>
          <w:sz w:val="18"/>
          <w:szCs w:val="18"/>
        </w:rPr>
        <w:t>)</w:t>
      </w:r>
      <w:r>
        <w:rPr>
          <w:color w:val="000000"/>
          <w:sz w:val="18"/>
          <w:szCs w:val="18"/>
        </w:rPr>
        <w:t xml:space="preserve">; </w:t>
      </w:r>
      <w:r>
        <w:rPr>
          <w:color w:val="000000"/>
          <w:sz w:val="18"/>
          <w:szCs w:val="18"/>
        </w:rPr>
        <w:br/>
      </w:r>
    </w:p>
    <w:p w14:paraId="5222FA92" w14:textId="77777777" w:rsidR="009F3FFB" w:rsidRDefault="009F3FFB">
      <w:pPr>
        <w:pStyle w:val="Default"/>
        <w:spacing w:line="206" w:lineRule="atLeast"/>
        <w:ind w:left="325" w:right="973" w:hanging="325"/>
        <w:rPr>
          <w:rFonts w:ascii="Courier New" w:hAnsi="Courier New" w:cs="Courier New"/>
          <w:color w:val="00AE00"/>
          <w:sz w:val="18"/>
          <w:szCs w:val="18"/>
        </w:rPr>
      </w:pPr>
      <w:r>
        <w:rPr>
          <w:rFonts w:ascii="Courier New" w:hAnsi="Courier New" w:cs="Courier New"/>
          <w:color w:val="00AE00"/>
          <w:sz w:val="18"/>
          <w:szCs w:val="18"/>
        </w:rPr>
        <w:t>! Assuming initial inventory = 0, Production in period 1 + shipped into p= sales + ending inventory + shipped out of p;</w:t>
      </w:r>
    </w:p>
    <w:p w14:paraId="22F38C22" w14:textId="77777777" w:rsidR="009F3FFB" w:rsidRDefault="009F3FFB">
      <w:pPr>
        <w:pStyle w:val="CM5"/>
        <w:ind w:left="215" w:hanging="107"/>
        <w:rPr>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 xml:space="preserve"> (PrPlMn(a,p,t)|t #EQ# 1</w:t>
      </w:r>
      <w:r>
        <w:rPr>
          <w:color w:val="000000"/>
          <w:sz w:val="18"/>
          <w:szCs w:val="18"/>
        </w:rPr>
        <w:t>:</w:t>
      </w:r>
      <w:r>
        <w:rPr>
          <w:color w:val="000000"/>
          <w:sz w:val="18"/>
          <w:szCs w:val="18"/>
        </w:rPr>
        <w:br/>
      </w:r>
      <w:r>
        <w:rPr>
          <w:rFonts w:ascii="Courier New" w:hAnsi="Courier New" w:cs="Courier New"/>
          <w:color w:val="000000"/>
          <w:sz w:val="18"/>
          <w:szCs w:val="18"/>
        </w:rPr>
        <w:t xml:space="preserve">[PBall] </w:t>
      </w:r>
      <w:r>
        <w:rPr>
          <w:rFonts w:ascii="Courier New" w:hAnsi="Courier New" w:cs="Courier New"/>
          <w:color w:val="0000FF"/>
          <w:sz w:val="18"/>
          <w:szCs w:val="18"/>
        </w:rPr>
        <w:t>@SUM</w:t>
      </w:r>
      <w:r>
        <w:rPr>
          <w:rFonts w:ascii="Courier New" w:hAnsi="Courier New" w:cs="Courier New"/>
          <w:color w:val="000000"/>
          <w:sz w:val="18"/>
          <w:szCs w:val="18"/>
        </w:rPr>
        <w:t>(Machine(m): Produce(a,p,m,t)</w:t>
      </w:r>
      <w:r>
        <w:rPr>
          <w:color w:val="000000"/>
          <w:sz w:val="18"/>
          <w:szCs w:val="18"/>
        </w:rPr>
        <w:t>)</w:t>
      </w:r>
      <w:r>
        <w:rPr>
          <w:color w:val="000000"/>
          <w:sz w:val="18"/>
          <w:szCs w:val="18"/>
        </w:rPr>
        <w:br/>
      </w:r>
    </w:p>
    <w:p w14:paraId="7453A6B3" w14:textId="77777777" w:rsidR="009F3FFB" w:rsidRDefault="009F3FFB">
      <w:pPr>
        <w:pStyle w:val="Default"/>
        <w:spacing w:line="206" w:lineRule="atLeast"/>
        <w:ind w:left="865"/>
        <w:rPr>
          <w:sz w:val="18"/>
          <w:szCs w:val="18"/>
        </w:rPr>
      </w:pPr>
      <w:r>
        <w:rPr>
          <w:rFonts w:ascii="Courier New" w:hAnsi="Courier New" w:cs="Courier New"/>
          <w:sz w:val="18"/>
          <w:szCs w:val="18"/>
        </w:rPr>
        <w:t xml:space="preserve">+ </w:t>
      </w:r>
      <w:r>
        <w:rPr>
          <w:rFonts w:ascii="Courier New" w:hAnsi="Courier New" w:cs="Courier New"/>
          <w:color w:val="0000FF"/>
          <w:sz w:val="18"/>
          <w:szCs w:val="18"/>
        </w:rPr>
        <w:t>@SUM</w:t>
      </w:r>
      <w:r>
        <w:rPr>
          <w:rFonts w:ascii="Courier New" w:hAnsi="Courier New" w:cs="Courier New"/>
          <w:sz w:val="18"/>
          <w:szCs w:val="18"/>
        </w:rPr>
        <w:t>(PrPlPlMn(a,fp,p,t): Ship(a,fp,p,t)</w:t>
      </w:r>
      <w:r>
        <w:rPr>
          <w:sz w:val="18"/>
          <w:szCs w:val="18"/>
        </w:rPr>
        <w:t>)</w:t>
      </w:r>
      <w:r>
        <w:rPr>
          <w:sz w:val="18"/>
          <w:szCs w:val="18"/>
        </w:rPr>
        <w:br/>
      </w:r>
      <w:r>
        <w:rPr>
          <w:rFonts w:ascii="Courier New" w:hAnsi="Courier New" w:cs="Courier New"/>
          <w:sz w:val="18"/>
          <w:szCs w:val="18"/>
        </w:rPr>
        <w:t>= Sales(a,p,t) + Inventory(a,p,t</w:t>
      </w:r>
      <w:r>
        <w:rPr>
          <w:sz w:val="18"/>
          <w:szCs w:val="18"/>
        </w:rPr>
        <w:t>)</w:t>
      </w:r>
      <w:r>
        <w:rPr>
          <w:sz w:val="18"/>
          <w:szCs w:val="18"/>
        </w:rPr>
        <w:br/>
      </w:r>
    </w:p>
    <w:p w14:paraId="482F23A1" w14:textId="77777777" w:rsidR="009F3FFB" w:rsidRDefault="009F3FFB">
      <w:pPr>
        <w:pStyle w:val="CM21"/>
        <w:spacing w:line="206" w:lineRule="atLeast"/>
        <w:ind w:left="648" w:firstLine="215"/>
        <w:rPr>
          <w:color w:val="000000"/>
          <w:sz w:val="18"/>
          <w:szCs w:val="18"/>
        </w:rPr>
      </w:pPr>
      <w:r>
        <w:rPr>
          <w:rFonts w:ascii="Courier New" w:hAnsi="Courier New" w:cs="Courier New"/>
          <w:color w:val="000000"/>
          <w:sz w:val="18"/>
          <w:szCs w:val="18"/>
        </w:rPr>
        <w:t xml:space="preserve">+ </w:t>
      </w:r>
      <w:r>
        <w:rPr>
          <w:rFonts w:ascii="Courier New" w:hAnsi="Courier New" w:cs="Courier New"/>
          <w:color w:val="0000FF"/>
          <w:sz w:val="18"/>
          <w:szCs w:val="18"/>
        </w:rPr>
        <w:t>@SUM</w:t>
      </w:r>
      <w:r>
        <w:rPr>
          <w:rFonts w:ascii="Courier New" w:hAnsi="Courier New" w:cs="Courier New"/>
          <w:color w:val="000000"/>
          <w:sz w:val="18"/>
          <w:szCs w:val="18"/>
        </w:rPr>
        <w:t xml:space="preserve"> (PrPlPlMn(a,p,tp,t): Ship(a,p,tp,t))</w:t>
      </w:r>
      <w:r>
        <w:rPr>
          <w:color w:val="000000"/>
          <w:sz w:val="18"/>
          <w:szCs w:val="18"/>
        </w:rPr>
        <w:t>;</w:t>
      </w:r>
      <w:r>
        <w:rPr>
          <w:color w:val="000000"/>
          <w:sz w:val="18"/>
          <w:szCs w:val="18"/>
        </w:rPr>
        <w:br/>
      </w:r>
      <w:r>
        <w:rPr>
          <w:rFonts w:ascii="Courier New" w:hAnsi="Courier New" w:cs="Courier New"/>
          <w:color w:val="000000"/>
          <w:sz w:val="18"/>
          <w:szCs w:val="18"/>
        </w:rPr>
        <w:t>)</w:t>
      </w:r>
      <w:r>
        <w:rPr>
          <w:color w:val="000000"/>
          <w:sz w:val="18"/>
          <w:szCs w:val="18"/>
        </w:rPr>
        <w:t xml:space="preserve">; </w:t>
      </w:r>
      <w:r>
        <w:rPr>
          <w:color w:val="000000"/>
          <w:sz w:val="18"/>
          <w:szCs w:val="18"/>
        </w:rPr>
        <w:br/>
      </w:r>
    </w:p>
    <w:p w14:paraId="5376A20B"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 Inventory &lt;= inventory capacity in each Plant p, each Month t;</w:t>
      </w:r>
    </w:p>
    <w:p w14:paraId="09334F93" w14:textId="77777777" w:rsidR="009F3FFB" w:rsidRDefault="009F3FFB">
      <w:pPr>
        <w:pStyle w:val="CM21"/>
        <w:spacing w:line="206" w:lineRule="atLeast"/>
        <w:ind w:left="325" w:right="5508" w:hanging="107"/>
        <w:rPr>
          <w:rFonts w:ascii="Courier New" w:hAnsi="Courier New" w:cs="Courier New"/>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(Plant(p):</w:t>
      </w:r>
      <w:r>
        <w:rPr>
          <w:rFonts w:ascii="Courier New" w:hAnsi="Courier New" w:cs="Courier New"/>
          <w:color w:val="0000FF"/>
          <w:sz w:val="18"/>
          <w:szCs w:val="18"/>
        </w:rPr>
        <w:t>@FOR</w:t>
      </w:r>
      <w:r>
        <w:rPr>
          <w:rFonts w:ascii="Courier New" w:hAnsi="Courier New" w:cs="Courier New"/>
          <w:color w:val="000000"/>
          <w:sz w:val="18"/>
          <w:szCs w:val="18"/>
        </w:rPr>
        <w:t xml:space="preserve">(Month(t):[MxInv] </w:t>
      </w:r>
      <w:r>
        <w:rPr>
          <w:rFonts w:ascii="Courier New" w:hAnsi="Courier New" w:cs="Courier New"/>
          <w:color w:val="0000FF"/>
          <w:sz w:val="18"/>
          <w:szCs w:val="18"/>
        </w:rPr>
        <w:t>@SUM</w:t>
      </w:r>
      <w:r>
        <w:rPr>
          <w:rFonts w:ascii="Courier New" w:hAnsi="Courier New" w:cs="Courier New"/>
          <w:color w:val="000000"/>
          <w:sz w:val="18"/>
          <w:szCs w:val="18"/>
        </w:rPr>
        <w:t xml:space="preserve">(Product(a): Inventory(a,p,t)) &lt;= InvtCapacity(p););); </w:t>
      </w:r>
    </w:p>
    <w:p w14:paraId="10806A23"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 Sales cannot exceed demand;</w:t>
      </w:r>
    </w:p>
    <w:p w14:paraId="297468E1" w14:textId="77777777" w:rsidR="009F3FFB" w:rsidRDefault="009F3FFB">
      <w:pPr>
        <w:pStyle w:val="CM22"/>
        <w:spacing w:line="206" w:lineRule="atLeast"/>
        <w:rPr>
          <w:rFonts w:ascii="Courier New" w:hAnsi="Courier New" w:cs="Courier New"/>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 xml:space="preserve">(PrPlMn: </w:t>
      </w:r>
      <w:r>
        <w:rPr>
          <w:rFonts w:ascii="Courier New" w:hAnsi="Courier New" w:cs="Courier New"/>
          <w:color w:val="0000FF"/>
          <w:sz w:val="18"/>
          <w:szCs w:val="18"/>
        </w:rPr>
        <w:t>@BND</w:t>
      </w:r>
      <w:r>
        <w:rPr>
          <w:rFonts w:ascii="Courier New" w:hAnsi="Courier New" w:cs="Courier New"/>
          <w:color w:val="000000"/>
          <w:sz w:val="18"/>
          <w:szCs w:val="18"/>
        </w:rPr>
        <w:t xml:space="preserve">(0, Sales, Demand);); </w:t>
      </w:r>
    </w:p>
    <w:p w14:paraId="71E84100" w14:textId="77777777" w:rsidR="009F3FFB" w:rsidRDefault="009F3FFB">
      <w:pPr>
        <w:pStyle w:val="CM21"/>
        <w:rPr>
          <w:color w:val="000000"/>
          <w:sz w:val="21"/>
          <w:szCs w:val="21"/>
        </w:rPr>
      </w:pPr>
      <w:r>
        <w:rPr>
          <w:b/>
          <w:bCs/>
          <w:color w:val="000000"/>
          <w:sz w:val="21"/>
          <w:szCs w:val="21"/>
        </w:rPr>
        <w:t xml:space="preserve">Discussion of the Model, the SETS Section  </w:t>
      </w:r>
    </w:p>
    <w:p w14:paraId="76127EDA" w14:textId="77777777" w:rsidR="009F3FFB" w:rsidRDefault="009F3FFB">
      <w:pPr>
        <w:pStyle w:val="CM21"/>
        <w:rPr>
          <w:rFonts w:ascii="Times New Roman" w:hAnsi="Times New Roman" w:cs="Times New Roman"/>
          <w:color w:val="000000"/>
          <w:sz w:val="21"/>
          <w:szCs w:val="21"/>
        </w:rPr>
      </w:pPr>
      <w:r>
        <w:rPr>
          <w:rFonts w:ascii="Times New Roman" w:hAnsi="Times New Roman" w:cs="Times New Roman"/>
          <w:color w:val="000000"/>
          <w:sz w:val="21"/>
          <w:szCs w:val="21"/>
        </w:rPr>
        <w:t xml:space="preserve">The line (or declaration) in the SETS section  </w:t>
      </w:r>
    </w:p>
    <w:p w14:paraId="3E997A17" w14:textId="77777777" w:rsidR="009F3FFB" w:rsidRDefault="009F3FFB">
      <w:pPr>
        <w:pStyle w:val="Default"/>
        <w:ind w:left="480"/>
        <w:rPr>
          <w:rFonts w:ascii="Courier New" w:hAnsi="Courier New" w:cs="Courier New"/>
          <w:sz w:val="20"/>
          <w:szCs w:val="20"/>
        </w:rPr>
      </w:pPr>
      <w:r>
        <w:rPr>
          <w:rFonts w:ascii="Courier New" w:hAnsi="Courier New" w:cs="Courier New"/>
          <w:sz w:val="20"/>
          <w:szCs w:val="20"/>
        </w:rPr>
        <w:t xml:space="preserve">Product: Price, InvtCost; </w:t>
      </w:r>
    </w:p>
    <w:p w14:paraId="20ED98CD"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 xml:space="preserve">states that there will be a set of products and that each product will have a Price and an inventory cost that we will call InvtCost for short. There are two types of sets in LINGO: (a) simple or primitive sets and (b) derived sets. Each element of a simple set is a “fundamental” object that cannot be broken down any further. Derived sets are constructed from primitive sets. </w:t>
      </w:r>
    </w:p>
    <w:p w14:paraId="560BBF25"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 xml:space="preserve">The declaration for the derived set: </w:t>
      </w:r>
    </w:p>
    <w:p w14:paraId="1BB0E402" w14:textId="77777777" w:rsidR="009F3FFB" w:rsidRDefault="009F3FFB">
      <w:pPr>
        <w:pStyle w:val="CM21"/>
        <w:spacing w:line="228" w:lineRule="atLeast"/>
        <w:ind w:firstLine="158"/>
        <w:rPr>
          <w:rFonts w:ascii="Courier New" w:hAnsi="Courier New" w:cs="Courier New"/>
          <w:color w:val="000000"/>
          <w:sz w:val="20"/>
          <w:szCs w:val="20"/>
        </w:rPr>
      </w:pPr>
      <w:r>
        <w:rPr>
          <w:rFonts w:ascii="Courier New" w:hAnsi="Courier New" w:cs="Courier New"/>
          <w:color w:val="000000"/>
          <w:sz w:val="20"/>
          <w:szCs w:val="20"/>
        </w:rPr>
        <w:t xml:space="preserve">PrPlMn(Product, Plant, Month): Demand, Inventory, Sales: </w:t>
      </w:r>
    </w:p>
    <w:p w14:paraId="6C27D3FA"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 xml:space="preserve">says that we will need to look at combinations of a product, a plant, and a month, and associated with each such combination will be a demand, an inventory level, and a sales level. It happens to be true that Demand will be a prespecified or input datum, while Inventory and Sales will be calculated as part of the optimization. The SETS section, however, need give no advance warning about which attributes are input data and which are variables to be determined.  The name of a derived set may be chosen arbitrarily, however, it is usually helpful to make the name suggestive of what it represents, yet short, e.g., PrPlMn is short for Product x Plant x Month. </w:t>
      </w:r>
    </w:p>
    <w:p w14:paraId="4EFC00F3" w14:textId="77777777" w:rsidR="009F3FFB" w:rsidRDefault="009F3FFB">
      <w:pPr>
        <w:pStyle w:val="CM21"/>
        <w:spacing w:line="243" w:lineRule="atLeast"/>
        <w:rPr>
          <w:color w:val="000000"/>
          <w:sz w:val="21"/>
          <w:szCs w:val="21"/>
        </w:rPr>
      </w:pPr>
      <w:r>
        <w:rPr>
          <w:b/>
          <w:bCs/>
          <w:color w:val="000000"/>
          <w:sz w:val="21"/>
          <w:szCs w:val="21"/>
        </w:rPr>
        <w:t xml:space="preserve">The DATA Section </w:t>
      </w:r>
    </w:p>
    <w:p w14:paraId="34BD501B"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 xml:space="preserve">The segment  </w:t>
      </w:r>
    </w:p>
    <w:p w14:paraId="5DB6EFE0" w14:textId="77777777" w:rsidR="009F3FFB" w:rsidRDefault="009F3FFB">
      <w:pPr>
        <w:pStyle w:val="CM21"/>
        <w:spacing w:line="228" w:lineRule="atLeast"/>
        <w:ind w:left="960" w:hanging="360"/>
        <w:rPr>
          <w:color w:val="000000"/>
          <w:sz w:val="20"/>
          <w:szCs w:val="20"/>
        </w:rPr>
      </w:pPr>
      <w:r>
        <w:rPr>
          <w:rFonts w:ascii="Courier New" w:hAnsi="Courier New" w:cs="Courier New"/>
          <w:color w:val="000000"/>
          <w:sz w:val="20"/>
          <w:szCs w:val="20"/>
        </w:rPr>
        <w:t>Product, Price, InvtCos</w:t>
      </w:r>
      <w:r>
        <w:rPr>
          <w:color w:val="000000"/>
          <w:sz w:val="20"/>
          <w:szCs w:val="20"/>
        </w:rPr>
        <w:t>t</w:t>
      </w:r>
      <w:r>
        <w:rPr>
          <w:color w:val="000000"/>
          <w:sz w:val="20"/>
          <w:szCs w:val="20"/>
        </w:rPr>
        <w:br/>
      </w:r>
      <w:r>
        <w:rPr>
          <w:rFonts w:ascii="Courier New" w:hAnsi="Courier New" w:cs="Courier New"/>
          <w:color w:val="000000"/>
          <w:sz w:val="20"/>
          <w:szCs w:val="20"/>
        </w:rPr>
        <w:t xml:space="preserve">a1 41 </w:t>
      </w:r>
      <w:r>
        <w:rPr>
          <w:color w:val="000000"/>
          <w:sz w:val="20"/>
          <w:szCs w:val="20"/>
        </w:rPr>
        <w:t xml:space="preserve">2 </w:t>
      </w:r>
      <w:r>
        <w:rPr>
          <w:color w:val="000000"/>
          <w:sz w:val="20"/>
          <w:szCs w:val="20"/>
        </w:rPr>
        <w:br/>
      </w:r>
      <w:r>
        <w:rPr>
          <w:rFonts w:ascii="Courier New" w:hAnsi="Courier New" w:cs="Courier New"/>
          <w:color w:val="000000"/>
          <w:sz w:val="20"/>
          <w:szCs w:val="20"/>
        </w:rPr>
        <w:t>a2 56 3</w:t>
      </w:r>
      <w:r>
        <w:rPr>
          <w:color w:val="000000"/>
          <w:sz w:val="20"/>
          <w:szCs w:val="20"/>
        </w:rPr>
        <w:t xml:space="preserve">; </w:t>
      </w:r>
      <w:r>
        <w:rPr>
          <w:color w:val="000000"/>
          <w:sz w:val="20"/>
          <w:szCs w:val="20"/>
        </w:rPr>
        <w:br/>
      </w:r>
    </w:p>
    <w:p w14:paraId="4E1D5CEF" w14:textId="77777777" w:rsidR="009F3FFB" w:rsidRDefault="009F3FFB">
      <w:pPr>
        <w:pStyle w:val="CM21"/>
        <w:spacing w:line="246" w:lineRule="atLeast"/>
        <w:ind w:right="245"/>
        <w:rPr>
          <w:rFonts w:ascii="Times New Roman" w:hAnsi="Times New Roman" w:cs="Times New Roman"/>
          <w:color w:val="000000"/>
          <w:sz w:val="21"/>
          <w:szCs w:val="21"/>
        </w:rPr>
      </w:pPr>
      <w:r>
        <w:rPr>
          <w:rFonts w:ascii="Times New Roman" w:hAnsi="Times New Roman" w:cs="Times New Roman"/>
          <w:color w:val="000000"/>
          <w:sz w:val="21"/>
          <w:szCs w:val="21"/>
        </w:rPr>
        <w:t xml:space="preserve">says that this particular instance of the problem will have two products, named a1 and a2. The former has a Price of 41 and an InvtCost of 2, while the latter has a Price of 56 and an InvtCost of 3. </w:t>
      </w:r>
    </w:p>
    <w:p w14:paraId="578320A1" w14:textId="77777777" w:rsidR="009F3FFB" w:rsidRDefault="009F3FFB">
      <w:pPr>
        <w:pStyle w:val="CM1"/>
        <w:rPr>
          <w:rFonts w:ascii="Times New Roman" w:hAnsi="Times New Roman" w:cs="Times New Roman"/>
          <w:color w:val="000000"/>
          <w:sz w:val="21"/>
          <w:szCs w:val="21"/>
        </w:rPr>
      </w:pPr>
      <w:r>
        <w:rPr>
          <w:rFonts w:ascii="Times New Roman" w:hAnsi="Times New Roman" w:cs="Times New Roman"/>
          <w:color w:val="000000"/>
          <w:sz w:val="21"/>
          <w:szCs w:val="21"/>
        </w:rPr>
        <w:t xml:space="preserve">The segment  </w:t>
      </w:r>
    </w:p>
    <w:p w14:paraId="5C87983A" w14:textId="77777777" w:rsidR="009F3FFB" w:rsidRDefault="009F3FFB">
      <w:pPr>
        <w:pStyle w:val="CM21"/>
        <w:spacing w:line="206" w:lineRule="atLeast"/>
        <w:ind w:left="648" w:hanging="215"/>
        <w:rPr>
          <w:color w:val="000000"/>
          <w:sz w:val="18"/>
          <w:szCs w:val="18"/>
        </w:rPr>
      </w:pPr>
      <w:r>
        <w:rPr>
          <w:rFonts w:ascii="Courier New" w:hAnsi="Courier New" w:cs="Courier New"/>
          <w:color w:val="000000"/>
          <w:sz w:val="18"/>
          <w:szCs w:val="18"/>
        </w:rPr>
        <w:t xml:space="preserve">Demand = </w:t>
      </w:r>
      <w:r>
        <w:rPr>
          <w:rFonts w:ascii="Courier New" w:hAnsi="Courier New" w:cs="Courier New"/>
          <w:color w:val="00AE00"/>
          <w:sz w:val="18"/>
          <w:szCs w:val="18"/>
        </w:rPr>
        <w:t>!(Product x Plant x Month)</w:t>
      </w:r>
      <w:r>
        <w:rPr>
          <w:color w:val="000000"/>
          <w:sz w:val="18"/>
          <w:szCs w:val="18"/>
        </w:rPr>
        <w:t>;</w:t>
      </w:r>
      <w:r>
        <w:rPr>
          <w:color w:val="000000"/>
          <w:sz w:val="18"/>
          <w:szCs w:val="18"/>
        </w:rPr>
        <w:br/>
      </w:r>
      <w:r>
        <w:rPr>
          <w:rFonts w:ascii="Courier New" w:hAnsi="Courier New" w:cs="Courier New"/>
          <w:color w:val="000000"/>
          <w:sz w:val="18"/>
          <w:szCs w:val="18"/>
        </w:rPr>
        <w:t xml:space="preserve">7100 12200 9800 </w:t>
      </w:r>
      <w:r>
        <w:rPr>
          <w:color w:val="000000"/>
          <w:sz w:val="18"/>
          <w:szCs w:val="18"/>
        </w:rPr>
        <w:t xml:space="preserve">0 </w:t>
      </w:r>
      <w:r>
        <w:rPr>
          <w:color w:val="000000"/>
          <w:sz w:val="18"/>
          <w:szCs w:val="18"/>
        </w:rPr>
        <w:br/>
      </w:r>
      <w:r>
        <w:rPr>
          <w:rFonts w:ascii="Courier New" w:hAnsi="Courier New" w:cs="Courier New"/>
          <w:color w:val="000000"/>
          <w:sz w:val="18"/>
          <w:szCs w:val="18"/>
        </w:rPr>
        <w:t>9000 10700 10100 0</w:t>
      </w:r>
      <w:r>
        <w:rPr>
          <w:color w:val="000000"/>
          <w:sz w:val="18"/>
          <w:szCs w:val="18"/>
        </w:rPr>
        <w:t xml:space="preserve">; </w:t>
      </w:r>
      <w:r>
        <w:rPr>
          <w:color w:val="000000"/>
          <w:sz w:val="18"/>
          <w:szCs w:val="18"/>
        </w:rPr>
        <w:br/>
      </w:r>
    </w:p>
    <w:p w14:paraId="58E7DDCF" w14:textId="77777777" w:rsidR="009F3FFB" w:rsidRDefault="009F3FFB">
      <w:pPr>
        <w:pStyle w:val="CM8"/>
        <w:ind w:right="245"/>
        <w:rPr>
          <w:rFonts w:ascii="Times New Roman" w:hAnsi="Times New Roman" w:cs="Times New Roman"/>
          <w:color w:val="000000"/>
          <w:sz w:val="22"/>
          <w:szCs w:val="22"/>
        </w:rPr>
      </w:pPr>
      <w:r>
        <w:rPr>
          <w:rFonts w:ascii="Times New Roman" w:hAnsi="Times New Roman" w:cs="Times New Roman"/>
          <w:color w:val="000000"/>
          <w:sz w:val="22"/>
          <w:szCs w:val="22"/>
        </w:rPr>
        <w:t>is a bit more complicated. Recall that Demand is an attribute of an element of a derived set of all combinations of products, plants, and months. At this point it is useful to point out that when LINGO reads in data sequentially into a derived set, the rightmost subscript or element (month) is varied most rapidly, while the leftmost subscript (product) is varied most slowly.  So</w:t>
      </w:r>
    </w:p>
    <w:p w14:paraId="523527E3" w14:textId="77777777" w:rsidR="009F3FFB" w:rsidRDefault="009F3FFB">
      <w:pPr>
        <w:pStyle w:val="CM21"/>
        <w:ind w:left="115"/>
        <w:rPr>
          <w:rFonts w:ascii="Times New Roman" w:hAnsi="Times New Roman" w:cs="Times New Roman"/>
          <w:color w:val="000000"/>
          <w:sz w:val="22"/>
          <w:szCs w:val="22"/>
        </w:rPr>
      </w:pPr>
      <w:r>
        <w:rPr>
          <w:rFonts w:ascii="Courier New" w:hAnsi="Courier New" w:cs="Courier New"/>
          <w:color w:val="000000"/>
          <w:sz w:val="20"/>
          <w:szCs w:val="20"/>
        </w:rPr>
        <w:t xml:space="preserve"> DEMAND(a1,p1,Jan) = 7100; DEMAND(a1,p1,Feb) = 12200, </w:t>
      </w:r>
      <w:r>
        <w:rPr>
          <w:rFonts w:ascii="Times New Roman" w:hAnsi="Times New Roman" w:cs="Times New Roman"/>
          <w:color w:val="000000"/>
          <w:sz w:val="22"/>
          <w:szCs w:val="22"/>
        </w:rPr>
        <w:t xml:space="preserve">etc. </w:t>
      </w:r>
    </w:p>
    <w:p w14:paraId="5C481990" w14:textId="77777777" w:rsidR="009F3FFB" w:rsidRDefault="009F3FFB">
      <w:pPr>
        <w:pStyle w:val="CM1"/>
        <w:rPr>
          <w:color w:val="000000"/>
          <w:sz w:val="21"/>
          <w:szCs w:val="21"/>
        </w:rPr>
      </w:pPr>
      <w:r>
        <w:rPr>
          <w:b/>
          <w:bCs/>
          <w:color w:val="000000"/>
          <w:sz w:val="21"/>
          <w:szCs w:val="21"/>
        </w:rPr>
        <w:lastRenderedPageBreak/>
        <w:t xml:space="preserve">Model Equations  </w:t>
      </w:r>
    </w:p>
    <w:p w14:paraId="55098AF1"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 xml:space="preserve">The first segment gives the objective function </w:t>
      </w:r>
    </w:p>
    <w:p w14:paraId="6A243363" w14:textId="77777777" w:rsidR="009F3FFB" w:rsidRDefault="009F3FFB">
      <w:pPr>
        <w:pStyle w:val="CM4"/>
        <w:rPr>
          <w:rFonts w:ascii="Courier New" w:hAnsi="Courier New" w:cs="Courier New"/>
          <w:color w:val="00AE00"/>
          <w:sz w:val="18"/>
          <w:szCs w:val="18"/>
        </w:rPr>
      </w:pPr>
      <w:r>
        <w:rPr>
          <w:rFonts w:ascii="Courier New" w:hAnsi="Courier New" w:cs="Courier New"/>
          <w:color w:val="00AE00"/>
          <w:sz w:val="18"/>
          <w:szCs w:val="18"/>
        </w:rPr>
        <w:t>! Total profit = sales revenue - Production cost - inventory cost - shipping cost;</w:t>
      </w:r>
    </w:p>
    <w:p w14:paraId="09D45621" w14:textId="77777777" w:rsidR="009F3FFB" w:rsidRDefault="009F3FFB">
      <w:pPr>
        <w:pStyle w:val="CM3"/>
        <w:ind w:left="108"/>
        <w:rPr>
          <w:rFonts w:ascii="Courier New" w:hAnsi="Courier New" w:cs="Courier New"/>
          <w:color w:val="000000"/>
          <w:sz w:val="18"/>
          <w:szCs w:val="18"/>
        </w:rPr>
      </w:pPr>
      <w:r>
        <w:rPr>
          <w:rFonts w:ascii="Courier New" w:hAnsi="Courier New" w:cs="Courier New"/>
          <w:color w:val="000000"/>
          <w:sz w:val="18"/>
          <w:szCs w:val="18"/>
        </w:rPr>
        <w:t xml:space="preserve">[Profit] </w:t>
      </w:r>
      <w:r>
        <w:rPr>
          <w:rFonts w:ascii="Courier New" w:hAnsi="Courier New" w:cs="Courier New"/>
          <w:color w:val="0000FF"/>
          <w:sz w:val="18"/>
          <w:szCs w:val="18"/>
        </w:rPr>
        <w:t>MAX</w:t>
      </w:r>
      <w:r>
        <w:rPr>
          <w:rFonts w:ascii="Courier New" w:hAnsi="Courier New" w:cs="Courier New"/>
          <w:color w:val="000000"/>
          <w:sz w:val="18"/>
          <w:szCs w:val="18"/>
        </w:rPr>
        <w:t xml:space="preserve"> = </w:t>
      </w:r>
      <w:r>
        <w:rPr>
          <w:rFonts w:ascii="Courier New" w:hAnsi="Courier New" w:cs="Courier New"/>
          <w:color w:val="0000FF"/>
          <w:sz w:val="18"/>
          <w:szCs w:val="18"/>
        </w:rPr>
        <w:t>@SUM</w:t>
      </w:r>
      <w:r>
        <w:rPr>
          <w:rFonts w:ascii="Courier New" w:hAnsi="Courier New" w:cs="Courier New"/>
          <w:color w:val="000000"/>
          <w:sz w:val="18"/>
          <w:szCs w:val="18"/>
        </w:rPr>
        <w:t>(PrPlMn(a,p,t): Price(a) * Sales(a,p,t))</w:t>
      </w:r>
    </w:p>
    <w:p w14:paraId="31F8D873" w14:textId="77777777" w:rsidR="009F3FFB" w:rsidRDefault="009F3FFB">
      <w:pPr>
        <w:pStyle w:val="CM7"/>
        <w:ind w:left="648"/>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FF"/>
          <w:sz w:val="18"/>
          <w:szCs w:val="18"/>
        </w:rPr>
        <w:t>@SUM</w:t>
      </w:r>
      <w:r>
        <w:rPr>
          <w:rFonts w:ascii="Courier New" w:hAnsi="Courier New" w:cs="Courier New"/>
          <w:color w:val="000000"/>
          <w:sz w:val="18"/>
          <w:szCs w:val="18"/>
        </w:rPr>
        <w:t>(PrPlMaMn(a,p,m,t): ProdCost(a,p,m)*Produce(a,p,m,t))</w:t>
      </w:r>
    </w:p>
    <w:p w14:paraId="329490EA" w14:textId="77777777" w:rsidR="009F3FFB" w:rsidRDefault="009F3FFB">
      <w:pPr>
        <w:pStyle w:val="CM7"/>
        <w:ind w:left="648"/>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FF"/>
          <w:sz w:val="18"/>
          <w:szCs w:val="18"/>
        </w:rPr>
        <w:t>@SUM</w:t>
      </w:r>
      <w:r>
        <w:rPr>
          <w:rFonts w:ascii="Courier New" w:hAnsi="Courier New" w:cs="Courier New"/>
          <w:color w:val="000000"/>
          <w:sz w:val="18"/>
          <w:szCs w:val="18"/>
        </w:rPr>
        <w:t>(PrPlMn(a,p,t): InvtCost(a)*Inventory(a,p,t))</w:t>
      </w:r>
    </w:p>
    <w:p w14:paraId="08883262" w14:textId="77777777" w:rsidR="009F3FFB" w:rsidRDefault="009F3FFB">
      <w:pPr>
        <w:pStyle w:val="CM21"/>
        <w:spacing w:line="203" w:lineRule="atLeast"/>
        <w:ind w:left="648"/>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FF"/>
          <w:sz w:val="18"/>
          <w:szCs w:val="18"/>
        </w:rPr>
        <w:t>@SUM</w:t>
      </w:r>
      <w:r>
        <w:rPr>
          <w:rFonts w:ascii="Courier New" w:hAnsi="Courier New" w:cs="Courier New"/>
          <w:color w:val="000000"/>
          <w:sz w:val="18"/>
          <w:szCs w:val="18"/>
        </w:rPr>
        <w:t xml:space="preserve">(PrPlPlMn(a,fp,tp,t): ShipCost(a,fp,tp)* Ship(a,fp,tp,t)); </w:t>
      </w:r>
    </w:p>
    <w:p w14:paraId="6C01971E" w14:textId="77777777" w:rsidR="009F3FFB" w:rsidRDefault="009F3FFB">
      <w:pPr>
        <w:pStyle w:val="CM21"/>
        <w:spacing w:line="243" w:lineRule="atLeast"/>
        <w:ind w:right="115"/>
        <w:rPr>
          <w:rFonts w:ascii="Times New Roman" w:hAnsi="Times New Roman" w:cs="Times New Roman"/>
          <w:color w:val="000000"/>
          <w:sz w:val="21"/>
          <w:szCs w:val="21"/>
        </w:rPr>
      </w:pPr>
      <w:r>
        <w:rPr>
          <w:rFonts w:ascii="Times New Roman" w:hAnsi="Times New Roman" w:cs="Times New Roman"/>
          <w:color w:val="000000"/>
          <w:sz w:val="21"/>
          <w:szCs w:val="21"/>
        </w:rPr>
        <w:t xml:space="preserve">The “MAX =” string effectively says, Maximize the following expression. The first @SUM says that we want to sum over all members of the set PrPlMn (i.e., all combinations of Product, Plant, and Month). If </w:t>
      </w:r>
      <w:r>
        <w:rPr>
          <w:rFonts w:ascii="Times New Roman" w:hAnsi="Times New Roman" w:cs="Times New Roman"/>
          <w:i/>
          <w:iCs/>
          <w:color w:val="000000"/>
          <w:sz w:val="21"/>
          <w:szCs w:val="21"/>
        </w:rPr>
        <w:t>a</w:t>
      </w:r>
      <w:r>
        <w:rPr>
          <w:rFonts w:ascii="Times New Roman" w:hAnsi="Times New Roman" w:cs="Times New Roman"/>
          <w:color w:val="000000"/>
          <w:sz w:val="21"/>
          <w:szCs w:val="21"/>
        </w:rPr>
        <w:t xml:space="preserve"> is the product, </w:t>
      </w:r>
      <w:r>
        <w:rPr>
          <w:rFonts w:ascii="Times New Roman" w:hAnsi="Times New Roman" w:cs="Times New Roman"/>
          <w:i/>
          <w:iCs/>
          <w:color w:val="000000"/>
          <w:sz w:val="21"/>
          <w:szCs w:val="21"/>
        </w:rPr>
        <w:t>p</w:t>
      </w:r>
      <w:r>
        <w:rPr>
          <w:rFonts w:ascii="Times New Roman" w:hAnsi="Times New Roman" w:cs="Times New Roman"/>
          <w:color w:val="000000"/>
          <w:sz w:val="21"/>
          <w:szCs w:val="21"/>
        </w:rPr>
        <w:t xml:space="preserve"> is the plant, and</w:t>
      </w:r>
      <w:r>
        <w:rPr>
          <w:rFonts w:ascii="Times New Roman" w:hAnsi="Times New Roman" w:cs="Times New Roman"/>
          <w:i/>
          <w:iCs/>
          <w:color w:val="000000"/>
          <w:sz w:val="21"/>
          <w:szCs w:val="21"/>
        </w:rPr>
        <w:t xml:space="preserve"> t </w:t>
      </w:r>
      <w:r>
        <w:rPr>
          <w:rFonts w:ascii="Times New Roman" w:hAnsi="Times New Roman" w:cs="Times New Roman"/>
          <w:color w:val="000000"/>
          <w:sz w:val="21"/>
          <w:szCs w:val="21"/>
        </w:rPr>
        <w:t xml:space="preserve">is the month in a particular combination, we want to multiply the price of product </w:t>
      </w:r>
      <w:r>
        <w:rPr>
          <w:rFonts w:ascii="Times New Roman" w:hAnsi="Times New Roman" w:cs="Times New Roman"/>
          <w:i/>
          <w:iCs/>
          <w:color w:val="000000"/>
          <w:sz w:val="21"/>
          <w:szCs w:val="21"/>
        </w:rPr>
        <w:t xml:space="preserve">a </w:t>
      </w:r>
      <w:r>
        <w:rPr>
          <w:rFonts w:ascii="Times New Roman" w:hAnsi="Times New Roman" w:cs="Times New Roman"/>
          <w:color w:val="000000"/>
          <w:sz w:val="21"/>
          <w:szCs w:val="21"/>
        </w:rPr>
        <w:t xml:space="preserve">times the sales of product </w:t>
      </w:r>
      <w:r>
        <w:rPr>
          <w:rFonts w:ascii="Times New Roman" w:hAnsi="Times New Roman" w:cs="Times New Roman"/>
          <w:i/>
          <w:iCs/>
          <w:color w:val="000000"/>
          <w:sz w:val="21"/>
          <w:szCs w:val="21"/>
        </w:rPr>
        <w:t xml:space="preserve">a </w:t>
      </w:r>
      <w:r>
        <w:rPr>
          <w:rFonts w:ascii="Times New Roman" w:hAnsi="Times New Roman" w:cs="Times New Roman"/>
          <w:color w:val="000000"/>
          <w:sz w:val="21"/>
          <w:szCs w:val="21"/>
        </w:rPr>
        <w:t xml:space="preserve">at plant </w:t>
      </w:r>
      <w:r>
        <w:rPr>
          <w:rFonts w:ascii="Times New Roman" w:hAnsi="Times New Roman" w:cs="Times New Roman"/>
          <w:i/>
          <w:iCs/>
          <w:color w:val="000000"/>
          <w:sz w:val="21"/>
          <w:szCs w:val="21"/>
        </w:rPr>
        <w:t xml:space="preserve">p </w:t>
      </w:r>
      <w:r>
        <w:rPr>
          <w:rFonts w:ascii="Times New Roman" w:hAnsi="Times New Roman" w:cs="Times New Roman"/>
          <w:color w:val="000000"/>
          <w:sz w:val="21"/>
          <w:szCs w:val="21"/>
        </w:rPr>
        <w:t>in month</w:t>
      </w:r>
      <w:r>
        <w:rPr>
          <w:rFonts w:ascii="Times New Roman" w:hAnsi="Times New Roman" w:cs="Times New Roman"/>
          <w:i/>
          <w:iCs/>
          <w:color w:val="000000"/>
          <w:sz w:val="21"/>
          <w:szCs w:val="21"/>
        </w:rPr>
        <w:t xml:space="preserve"> t</w:t>
      </w:r>
      <w:r>
        <w:rPr>
          <w:rFonts w:ascii="Times New Roman" w:hAnsi="Times New Roman" w:cs="Times New Roman"/>
          <w:color w:val="000000"/>
          <w:sz w:val="21"/>
          <w:szCs w:val="21"/>
        </w:rPr>
        <w:t xml:space="preserve"> and sum them all up. </w:t>
      </w:r>
    </w:p>
    <w:p w14:paraId="140F389C" w14:textId="77777777" w:rsidR="009F3FFB" w:rsidRDefault="009F3FFB">
      <w:pPr>
        <w:pStyle w:val="CM21"/>
        <w:spacing w:line="243" w:lineRule="atLeast"/>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The segment  </w:t>
      </w:r>
    </w:p>
    <w:p w14:paraId="26FB82ED" w14:textId="77777777" w:rsidR="009F3FFB" w:rsidRDefault="009F3FFB">
      <w:pPr>
        <w:pStyle w:val="Default"/>
        <w:jc w:val="both"/>
        <w:rPr>
          <w:rFonts w:ascii="Courier New" w:hAnsi="Courier New" w:cs="Courier New"/>
          <w:color w:val="00AF4F"/>
          <w:sz w:val="18"/>
          <w:szCs w:val="18"/>
        </w:rPr>
      </w:pPr>
      <w:r>
        <w:rPr>
          <w:rFonts w:ascii="Courier New" w:hAnsi="Courier New" w:cs="Courier New"/>
          <w:color w:val="00AF4F"/>
          <w:sz w:val="18"/>
          <w:szCs w:val="18"/>
        </w:rPr>
        <w:t>! Production capacity at each plant, machine, each month;</w:t>
      </w:r>
    </w:p>
    <w:p w14:paraId="19DA982A" w14:textId="77777777" w:rsidR="009F3FFB" w:rsidRDefault="009F3FFB">
      <w:pPr>
        <w:pStyle w:val="CM12"/>
        <w:ind w:left="90" w:firstLine="693"/>
        <w:jc w:val="both"/>
        <w:rPr>
          <w:rFonts w:ascii="Courier New" w:hAnsi="Courier New" w:cs="Courier New"/>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(Plant(p):</w:t>
      </w:r>
    </w:p>
    <w:p w14:paraId="720C4378" w14:textId="77777777" w:rsidR="009F3FFB" w:rsidRDefault="009F3FFB">
      <w:pPr>
        <w:pStyle w:val="CM13"/>
        <w:ind w:left="215"/>
        <w:jc w:val="both"/>
        <w:rPr>
          <w:rFonts w:ascii="Courier New" w:hAnsi="Courier New" w:cs="Courier New"/>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(Machine(m):</w:t>
      </w:r>
    </w:p>
    <w:p w14:paraId="5B8545FB" w14:textId="77777777" w:rsidR="009F3FFB" w:rsidRDefault="009F3FFB">
      <w:pPr>
        <w:pStyle w:val="CM13"/>
        <w:ind w:left="215"/>
        <w:jc w:val="both"/>
        <w:rPr>
          <w:rFonts w:ascii="Courier New" w:hAnsi="Courier New" w:cs="Courier New"/>
          <w:color w:val="000000"/>
          <w:sz w:val="18"/>
          <w:szCs w:val="18"/>
        </w:rPr>
      </w:pPr>
      <w:r>
        <w:rPr>
          <w:rFonts w:ascii="Courier New" w:hAnsi="Courier New" w:cs="Courier New"/>
          <w:color w:val="0000FF"/>
          <w:sz w:val="18"/>
          <w:szCs w:val="18"/>
        </w:rPr>
        <w:t>@FOR</w:t>
      </w:r>
      <w:r>
        <w:rPr>
          <w:rFonts w:ascii="Courier New" w:hAnsi="Courier New" w:cs="Courier New"/>
          <w:color w:val="000000"/>
          <w:sz w:val="18"/>
          <w:szCs w:val="18"/>
        </w:rPr>
        <w:t>(Month(t):</w:t>
      </w:r>
    </w:p>
    <w:p w14:paraId="22DAA3E6" w14:textId="77777777" w:rsidR="009F3FFB" w:rsidRDefault="009F3FFB">
      <w:pPr>
        <w:pStyle w:val="CM12"/>
        <w:ind w:left="90" w:firstLine="693"/>
        <w:jc w:val="both"/>
        <w:rPr>
          <w:rFonts w:ascii="Courier New" w:hAnsi="Courier New" w:cs="Courier New"/>
          <w:color w:val="000000"/>
          <w:sz w:val="18"/>
          <w:szCs w:val="18"/>
        </w:rPr>
      </w:pPr>
      <w:r>
        <w:rPr>
          <w:rFonts w:ascii="Courier New" w:hAnsi="Courier New" w:cs="Courier New"/>
          <w:color w:val="000000"/>
          <w:sz w:val="18"/>
          <w:szCs w:val="18"/>
        </w:rPr>
        <w:t xml:space="preserve">[PCap] </w:t>
      </w:r>
      <w:r>
        <w:rPr>
          <w:rFonts w:ascii="Courier New" w:hAnsi="Courier New" w:cs="Courier New"/>
          <w:color w:val="0000FF"/>
          <w:sz w:val="18"/>
          <w:szCs w:val="18"/>
        </w:rPr>
        <w:t>@SUM</w:t>
      </w:r>
      <w:r>
        <w:rPr>
          <w:rFonts w:ascii="Courier New" w:hAnsi="Courier New" w:cs="Courier New"/>
          <w:color w:val="000000"/>
          <w:sz w:val="18"/>
          <w:szCs w:val="18"/>
        </w:rPr>
        <w:t>(Product(a): Produce(a,p,m,t)/ProdRate(a,p,m))</w:t>
      </w:r>
    </w:p>
    <w:p w14:paraId="38CE6FBE" w14:textId="77777777" w:rsidR="009F3FFB" w:rsidRDefault="009F3FFB">
      <w:pPr>
        <w:pStyle w:val="CM21"/>
        <w:ind w:firstLine="693"/>
        <w:jc w:val="both"/>
        <w:rPr>
          <w:rFonts w:ascii="Courier New" w:hAnsi="Courier New" w:cs="Courier New"/>
          <w:color w:val="000000"/>
          <w:sz w:val="18"/>
          <w:szCs w:val="18"/>
        </w:rPr>
      </w:pPr>
      <w:r>
        <w:rPr>
          <w:rFonts w:ascii="Courier New" w:hAnsi="Courier New" w:cs="Courier New"/>
          <w:color w:val="000000"/>
          <w:sz w:val="18"/>
          <w:szCs w:val="18"/>
        </w:rPr>
        <w:t xml:space="preserve">&lt;= ProdDaysAvail(t);); </w:t>
      </w:r>
    </w:p>
    <w:p w14:paraId="62A1A6E9" w14:textId="77777777" w:rsidR="009F3FFB" w:rsidRDefault="009F3FFB">
      <w:pPr>
        <w:pStyle w:val="CM11"/>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can be read as:  for each Plant, call it </w:t>
      </w:r>
      <w:r>
        <w:rPr>
          <w:rFonts w:ascii="Times New Roman" w:hAnsi="Times New Roman" w:cs="Times New Roman"/>
          <w:i/>
          <w:iCs/>
          <w:color w:val="000000"/>
          <w:sz w:val="21"/>
          <w:szCs w:val="21"/>
        </w:rPr>
        <w:t>p</w:t>
      </w:r>
      <w:r>
        <w:rPr>
          <w:rFonts w:ascii="Times New Roman" w:hAnsi="Times New Roman" w:cs="Times New Roman"/>
          <w:color w:val="000000"/>
          <w:sz w:val="21"/>
          <w:szCs w:val="21"/>
        </w:rPr>
        <w:t xml:space="preserve">: for each Machine, call it </w:t>
      </w:r>
      <w:r>
        <w:rPr>
          <w:rFonts w:ascii="Times New Roman" w:hAnsi="Times New Roman" w:cs="Times New Roman"/>
          <w:i/>
          <w:iCs/>
          <w:color w:val="000000"/>
          <w:sz w:val="21"/>
          <w:szCs w:val="21"/>
        </w:rPr>
        <w:t>m</w:t>
      </w:r>
      <w:r>
        <w:rPr>
          <w:rFonts w:ascii="Times New Roman" w:hAnsi="Times New Roman" w:cs="Times New Roman"/>
          <w:color w:val="000000"/>
          <w:sz w:val="21"/>
          <w:szCs w:val="21"/>
        </w:rPr>
        <w:t xml:space="preserve">, for each month, call it </w:t>
      </w:r>
      <w:r>
        <w:rPr>
          <w:rFonts w:ascii="Times New Roman" w:hAnsi="Times New Roman" w:cs="Times New Roman"/>
          <w:i/>
          <w:iCs/>
          <w:color w:val="000000"/>
          <w:sz w:val="21"/>
          <w:szCs w:val="21"/>
        </w:rPr>
        <w:t>t</w:t>
      </w:r>
      <w:r>
        <w:rPr>
          <w:rFonts w:ascii="Times New Roman" w:hAnsi="Times New Roman" w:cs="Times New Roman"/>
          <w:color w:val="000000"/>
          <w:sz w:val="21"/>
          <w:szCs w:val="21"/>
        </w:rPr>
        <w:t xml:space="preserve">: generate the following constraint. </w:t>
      </w:r>
    </w:p>
    <w:p w14:paraId="6E8D1F25" w14:textId="77777777" w:rsidR="005B7038" w:rsidRDefault="009F3FFB" w:rsidP="005B7038">
      <w:pPr>
        <w:autoSpaceDE w:val="0"/>
        <w:autoSpaceDN w:val="0"/>
        <w:adjustRightInd w:val="0"/>
        <w:spacing w:after="0" w:line="240" w:lineRule="auto"/>
        <w:rPr>
          <w:rFonts w:ascii="Times New Roman" w:hAnsi="Times New Roman"/>
          <w:color w:val="000000"/>
          <w:sz w:val="21"/>
          <w:szCs w:val="21"/>
        </w:rPr>
      </w:pPr>
      <w:r>
        <w:rPr>
          <w:rFonts w:ascii="Times New Roman" w:hAnsi="Times New Roman"/>
          <w:color w:val="000000"/>
          <w:sz w:val="21"/>
          <w:szCs w:val="21"/>
        </w:rPr>
        <w:t xml:space="preserve">    You can solve the model by clicking on the red bullseye icon on the LINGO menu bar. You can get the solution displayed by clicking on the “</w:t>
      </w:r>
      <w:r>
        <w:rPr>
          <w:rFonts w:ascii="Times New Roman" w:hAnsi="Times New Roman"/>
          <w:i/>
          <w:iCs/>
          <w:color w:val="000000"/>
          <w:sz w:val="21"/>
          <w:szCs w:val="21"/>
        </w:rPr>
        <w:t>x</w:t>
      </w:r>
      <w:r>
        <w:rPr>
          <w:rFonts w:ascii="Times New Roman" w:hAnsi="Times New Roman"/>
          <w:color w:val="000000"/>
          <w:sz w:val="21"/>
          <w:szCs w:val="21"/>
        </w:rPr>
        <w:t>=”  menu item, giving</w:t>
      </w:r>
    </w:p>
    <w:p w14:paraId="36F0BADD" w14:textId="77777777" w:rsidR="005B7038" w:rsidRPr="005B7038" w:rsidRDefault="005B7038" w:rsidP="005B7038">
      <w:pPr>
        <w:autoSpaceDE w:val="0"/>
        <w:autoSpaceDN w:val="0"/>
        <w:adjustRightInd w:val="0"/>
        <w:spacing w:after="0" w:line="240" w:lineRule="auto"/>
        <w:rPr>
          <w:rFonts w:ascii="Times New Roman" w:hAnsi="Times New Roman"/>
          <w:color w:val="000000"/>
          <w:sz w:val="18"/>
          <w:szCs w:val="18"/>
        </w:rPr>
      </w:pPr>
    </w:p>
    <w:p w14:paraId="4C3D83D4"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w:t>
      </w:r>
      <w:r w:rsidRPr="005B7038">
        <w:rPr>
          <w:rFonts w:ascii="Courier New" w:hAnsi="Courier New" w:cs="Courier New"/>
          <w:sz w:val="18"/>
          <w:szCs w:val="18"/>
        </w:rPr>
        <w:t>Global optimal solution found.</w:t>
      </w:r>
    </w:p>
    <w:p w14:paraId="6EF74A28"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Objective value:                              549837.2</w:t>
      </w:r>
    </w:p>
    <w:p w14:paraId="1FE4E12F"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Infeasibilities:                              0.000000</w:t>
      </w:r>
    </w:p>
    <w:p w14:paraId="2A9F9D45"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Total solver iterations:                            29</w:t>
      </w:r>
    </w:p>
    <w:p w14:paraId="486127B3"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Elapsed runtime seconds:                          0.05</w:t>
      </w:r>
    </w:p>
    <w:p w14:paraId="523CCA61"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Model Class:                                        LP</w:t>
      </w:r>
    </w:p>
    <w:p w14:paraId="012CC89A"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Total variables:                     56</w:t>
      </w:r>
    </w:p>
    <w:p w14:paraId="2E187BDC"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Nonlinear variables:                  0</w:t>
      </w:r>
    </w:p>
    <w:p w14:paraId="7C547E70"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Integer variables:                    0</w:t>
      </w:r>
    </w:p>
    <w:p w14:paraId="50837A06"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Total constraints:                   25</w:t>
      </w:r>
    </w:p>
    <w:p w14:paraId="5EED06A1"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Nonlinear constraints:                0</w:t>
      </w:r>
    </w:p>
    <w:p w14:paraId="46242F25"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Total nonzeros:                     140</w:t>
      </w:r>
    </w:p>
    <w:p w14:paraId="7531846A" w14:textId="77777777" w:rsidR="005B7038" w:rsidRDefault="005B7038" w:rsidP="005B7038">
      <w:pPr>
        <w:autoSpaceDE w:val="0"/>
        <w:autoSpaceDN w:val="0"/>
        <w:adjustRightInd w:val="0"/>
        <w:spacing w:after="0" w:line="240" w:lineRule="auto"/>
        <w:rPr>
          <w:rFonts w:ascii="Courier New" w:hAnsi="Courier New" w:cs="Courier New"/>
          <w:sz w:val="18"/>
          <w:szCs w:val="18"/>
        </w:rPr>
      </w:pPr>
      <w:r w:rsidRPr="005B7038">
        <w:rPr>
          <w:rFonts w:ascii="Courier New" w:hAnsi="Courier New" w:cs="Courier New"/>
          <w:sz w:val="18"/>
          <w:szCs w:val="18"/>
        </w:rPr>
        <w:t xml:space="preserve">  Nonlinear nonzeros:                   0</w:t>
      </w:r>
    </w:p>
    <w:p w14:paraId="07B1DEE2" w14:textId="77777777" w:rsidR="005B7038" w:rsidRDefault="005B7038" w:rsidP="005B7038">
      <w:pPr>
        <w:autoSpaceDE w:val="0"/>
        <w:autoSpaceDN w:val="0"/>
        <w:adjustRightInd w:val="0"/>
        <w:spacing w:after="0" w:line="240" w:lineRule="auto"/>
        <w:rPr>
          <w:rFonts w:ascii="Courier New" w:hAnsi="Courier New" w:cs="Courier New"/>
          <w:sz w:val="18"/>
          <w:szCs w:val="18"/>
        </w:rPr>
      </w:pPr>
    </w:p>
    <w:p w14:paraId="4DC027B1" w14:textId="77777777" w:rsidR="005B7038" w:rsidRPr="005B7038" w:rsidRDefault="005B7038" w:rsidP="005B7038">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Variable           Value        Reduced Cost</w:t>
      </w:r>
    </w:p>
    <w:p w14:paraId="5FBF95DA"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 xml:space="preserve">  PRICE( A1)        41.00000            0.000000</w:t>
      </w:r>
    </w:p>
    <w:p w14:paraId="53E4C34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 xml:space="preserve"> PRICE( A2)        56.00000            0.000000</w:t>
      </w:r>
    </w:p>
    <w:p w14:paraId="0A23868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INVTCOST( A1)        2.000000            0.000000</w:t>
      </w:r>
    </w:p>
    <w:p w14:paraId="0FEBE04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INVTCOST( A2)        3.000000            0.000000</w:t>
      </w:r>
    </w:p>
    <w:p w14:paraId="6708B0DA"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PRODDAYSAVAIL( JAN)        22.00000            0.000000</w:t>
      </w:r>
    </w:p>
    <w:p w14:paraId="537594F4"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PRODDAYSAVAIL( FEB)        19.00000            0.000000</w:t>
      </w:r>
    </w:p>
    <w:p w14:paraId="60E034D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INVTCAPACITY( P1)        2100.000            0.000000</w:t>
      </w:r>
    </w:p>
    <w:p w14:paraId="14584B5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INVTCAPACITY( P2)        2000.000            0.000000</w:t>
      </w:r>
    </w:p>
    <w:p w14:paraId="1A50032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A1, P1, JAN)        7100.000            0.000000</w:t>
      </w:r>
    </w:p>
    <w:p w14:paraId="0A95DD3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A1, P1, FEB)        12200.00            0.000000</w:t>
      </w:r>
    </w:p>
    <w:p w14:paraId="3255407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A1, P2, JAN)        9800.000            0.000000</w:t>
      </w:r>
    </w:p>
    <w:p w14:paraId="0B9787E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A1, P2, FEB)        0.000000            0.000000</w:t>
      </w:r>
    </w:p>
    <w:p w14:paraId="4F464F6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A2, P1, JAN)        9000.000            0.000000</w:t>
      </w:r>
    </w:p>
    <w:p w14:paraId="57605CF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A2, P1, FEB)        10700.00            0.000000</w:t>
      </w:r>
    </w:p>
    <w:p w14:paraId="26DB149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A2, P2, JAN)        10100.00            0.000000</w:t>
      </w:r>
    </w:p>
    <w:p w14:paraId="3DB1F32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DEMAND( A2, P2, FEB)        0.000000            0.000000</w:t>
      </w:r>
    </w:p>
    <w:p w14:paraId="6EC9A9C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A1, P1, JAN)        0.000000            4.000000</w:t>
      </w:r>
    </w:p>
    <w:p w14:paraId="49843C1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lastRenderedPageBreak/>
        <w:t xml:space="preserve">       INVENTORY( A1, P1, FEB)        0.000000            41.00000</w:t>
      </w:r>
    </w:p>
    <w:p w14:paraId="71025316"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A1, P2, JAN)        0.000000            9.000000</w:t>
      </w:r>
    </w:p>
    <w:p w14:paraId="013A623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A1, P2, FEB)        0.000000            36.00000</w:t>
      </w:r>
    </w:p>
    <w:p w14:paraId="37D5943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A2, P1, JAN)        0.000000            6.575000</w:t>
      </w:r>
    </w:p>
    <w:p w14:paraId="17A303F4"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A2, P1, FEB)        0.000000            53.62500</w:t>
      </w:r>
    </w:p>
    <w:p w14:paraId="63DB790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A2, P2, JAN)        0.000000            8.687500</w:t>
      </w:r>
    </w:p>
    <w:p w14:paraId="75BE4BF7"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INVENTORY( A2, P2, FEB)        0.000000            49.62500</w:t>
      </w:r>
    </w:p>
    <w:p w14:paraId="207547C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A1, P1, JAN)        6868.000            0.000000</w:t>
      </w:r>
    </w:p>
    <w:p w14:paraId="4E507417"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A1, P1, FEB)        12200.00           -2.000000</w:t>
      </w:r>
    </w:p>
    <w:p w14:paraId="7F82706A"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A1, P2, JAN)        6561.250            0.000000</w:t>
      </w:r>
    </w:p>
    <w:p w14:paraId="4A1F9F7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A1, P2, FEB)        0.000000           -7.000000</w:t>
      </w:r>
    </w:p>
    <w:p w14:paraId="3A34CBE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A2, P1, JAN)        9000.000           -1.800000</w:t>
      </w:r>
    </w:p>
    <w:p w14:paraId="167E4D0F"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A2, P1, FEB)        10700.00           -5.375000</w:t>
      </w:r>
    </w:p>
    <w:p w14:paraId="065EF58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A2, P2, JAN)        10100.00           -3.687500</w:t>
      </w:r>
    </w:p>
    <w:p w14:paraId="03FDA43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SALES( A2, P2, FEB)        0.000000           -9.375000</w:t>
      </w:r>
    </w:p>
    <w:p w14:paraId="3491B4F6"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A1, P1, M1)        30.00000            0.000000</w:t>
      </w:r>
    </w:p>
    <w:p w14:paraId="54D8192F"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A1, P1, M2)        29.00000            0.000000</w:t>
      </w:r>
    </w:p>
    <w:p w14:paraId="014AF56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A1, P1, M3)        39.00000            0.000000</w:t>
      </w:r>
    </w:p>
    <w:p w14:paraId="33B5DF7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A1, P2, M1)        32.00000            0.000000</w:t>
      </w:r>
    </w:p>
    <w:p w14:paraId="6349B62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A1, P2, M2)        33.00000            0.000000</w:t>
      </w:r>
    </w:p>
    <w:p w14:paraId="1DDE2C8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A1, P2, M3)        38.00000            0.000000</w:t>
      </w:r>
    </w:p>
    <w:p w14:paraId="6F5E3EB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A2, P1, M1)        39.00000            0.000000</w:t>
      </w:r>
    </w:p>
    <w:p w14:paraId="0D988A8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A2, P1, M2)        43.00000            0.000000</w:t>
      </w:r>
    </w:p>
    <w:p w14:paraId="30076916"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A2, P1, M3)        56.00000            0.000000</w:t>
      </w:r>
    </w:p>
    <w:p w14:paraId="2757372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A2, P2, M1)        45.00000            0.000000</w:t>
      </w:r>
    </w:p>
    <w:p w14:paraId="57EAA11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A2, P2, M2)        43.00000            0.000000</w:t>
      </w:r>
    </w:p>
    <w:p w14:paraId="5F31C5D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PRODCOST( A2, P2, M3)        54.00000            0.000000</w:t>
      </w:r>
    </w:p>
    <w:p w14:paraId="1380B47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A1, P1, M1)        200.0000            0.000000</w:t>
      </w:r>
    </w:p>
    <w:p w14:paraId="4B96D78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A1, P1, M2)        280.0000            0.000000</w:t>
      </w:r>
    </w:p>
    <w:p w14:paraId="74D7EBC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A1, P1, M3)        190.0000            0.000000</w:t>
      </w:r>
    </w:p>
    <w:p w14:paraId="1A7DFE6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A1, P2, M1)        260.0000            0.000000</w:t>
      </w:r>
    </w:p>
    <w:p w14:paraId="6E96654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A1, P2, M2)        220.0000            0.000000</w:t>
      </w:r>
    </w:p>
    <w:p w14:paraId="1AB7374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A1, P2, M3)        200.0000            0.000000</w:t>
      </w:r>
    </w:p>
    <w:p w14:paraId="01D1199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A2, P1, M1)        240.0000            0.000000</w:t>
      </w:r>
    </w:p>
    <w:p w14:paraId="4DCF1AB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A2, P1, M2)        300.0000            0.000000</w:t>
      </w:r>
    </w:p>
    <w:p w14:paraId="1D415B3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A2, P1, M3)        220.0000            0.000000</w:t>
      </w:r>
    </w:p>
    <w:p w14:paraId="6F55314F"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A2, P2, M1)        320.0000            0.000000</w:t>
      </w:r>
    </w:p>
    <w:p w14:paraId="325185D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A2, P2, M2)        260.0000            0.000000</w:t>
      </w:r>
    </w:p>
    <w:p w14:paraId="7C88FA9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PRODRATE( A2, P2, M3)        225.0000            0.000000</w:t>
      </w:r>
    </w:p>
    <w:p w14:paraId="2E02A9D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A1, P1, P1)        0.000000            0.000000</w:t>
      </w:r>
    </w:p>
    <w:p w14:paraId="373A19B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A1, P1, P2)        5.000000            0.000000</w:t>
      </w:r>
    </w:p>
    <w:p w14:paraId="4AFA147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A1, P2, P1)        5.000000            0.000000</w:t>
      </w:r>
    </w:p>
    <w:p w14:paraId="76F00AE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A1, P2, P2)        0.000000            0.000000</w:t>
      </w:r>
    </w:p>
    <w:p w14:paraId="71DEE21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A2, P1, P1)        0.000000            0.000000</w:t>
      </w:r>
    </w:p>
    <w:p w14:paraId="0E94393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A2, P1, P2)        3.000000            0.000000</w:t>
      </w:r>
    </w:p>
    <w:p w14:paraId="6764AB8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A2, P2, P1)        4.000000            0.000000</w:t>
      </w:r>
    </w:p>
    <w:p w14:paraId="1C14659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SHIPCOST( A2, P2, P2)        0.000000            0.000000</w:t>
      </w:r>
    </w:p>
    <w:p w14:paraId="558ABAC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P1, M1, JAN)        0.000000            7.240000</w:t>
      </w:r>
    </w:p>
    <w:p w14:paraId="462D665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P1, M1, FEB)        0.000000            4.950000</w:t>
      </w:r>
    </w:p>
    <w:p w14:paraId="56BB50C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P1, M2, JAN)        2688.000            0.000000</w:t>
      </w:r>
    </w:p>
    <w:p w14:paraId="6B17895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P1, M2, FEB)        5320.000            0.000000</w:t>
      </w:r>
    </w:p>
    <w:p w14:paraId="00FD73C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P1, M3, JAN)        4180.000            0.000000</w:t>
      </w:r>
    </w:p>
    <w:p w14:paraId="1650502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P1, M3, FEB)        2915.000            0.000000</w:t>
      </w:r>
    </w:p>
    <w:p w14:paraId="22207384"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P2, M1, JAN)        2161.250            0.000000</w:t>
      </w:r>
    </w:p>
    <w:p w14:paraId="51FC5187"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P2, M1, FEB)        3965.000            0.000000</w:t>
      </w:r>
    </w:p>
    <w:p w14:paraId="57D07D9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P2, M2, JAN)        0.000000            3.005682</w:t>
      </w:r>
    </w:p>
    <w:p w14:paraId="746E442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P2, M2, FEB)        0.000000            3.284091</w:t>
      </w:r>
    </w:p>
    <w:p w14:paraId="453A28A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P2, M3, JAN)        4400.000            0.000000</w:t>
      </w:r>
    </w:p>
    <w:p w14:paraId="63371C7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A1, P2, M3, FEB)        0.000000            4.000000</w:t>
      </w:r>
    </w:p>
    <w:p w14:paraId="544C9E4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P1, M1, JAN)        5280.000            0.000000</w:t>
      </w:r>
    </w:p>
    <w:p w14:paraId="1A60225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P1, M1, FEB)        4560.000            0.000000</w:t>
      </w:r>
    </w:p>
    <w:p w14:paraId="75115D2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P1, M2, JAN)        3720.000            0.000000</w:t>
      </w:r>
    </w:p>
    <w:p w14:paraId="3630B32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lastRenderedPageBreak/>
        <w:t xml:space="preserve">     PRODUCE( A2, P1, M2, FEB)        0.000000            1.708333</w:t>
      </w:r>
    </w:p>
    <w:p w14:paraId="0555F2B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P1, M3, JAN)        0.000000            3.527273</w:t>
      </w:r>
    </w:p>
    <w:p w14:paraId="4D4CAFD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P1, M3, FEB)        0.000000            5.375000</w:t>
      </w:r>
    </w:p>
    <w:p w14:paraId="1201C94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P2, M1, JAN)        4380.000            0.000000</w:t>
      </w:r>
    </w:p>
    <w:p w14:paraId="6992A4C4"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P2, M1, FEB)        1200.000            0.000000</w:t>
      </w:r>
    </w:p>
    <w:p w14:paraId="39C7F17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P2, M2, JAN)        5720.000            0.000000</w:t>
      </w:r>
    </w:p>
    <w:p w14:paraId="4686F1D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P2, M2, FEB)        4940.000            0.000000</w:t>
      </w:r>
    </w:p>
    <w:p w14:paraId="41F7B05F"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P2, M3, JAN)        0.000000            4.354167</w:t>
      </w:r>
    </w:p>
    <w:p w14:paraId="5636175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PRODUCE( A2, P2, M3, FEB)        0.000000            7.375000</w:t>
      </w:r>
    </w:p>
    <w:p w14:paraId="742AFF0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P1, P1, JAN)        0.000000            0.000000</w:t>
      </w:r>
    </w:p>
    <w:p w14:paraId="3085E0B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P1, P1, FEB)        0.000000            0.000000</w:t>
      </w:r>
    </w:p>
    <w:p w14:paraId="1B0AC96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P1, P2, JAN)        0.000000            5.000000</w:t>
      </w:r>
    </w:p>
    <w:p w14:paraId="07DCACF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P1, P2, FEB)        0.000000            10.00000</w:t>
      </w:r>
    </w:p>
    <w:p w14:paraId="37E34216"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P2, P1, JAN)        0.000000            5.000000</w:t>
      </w:r>
    </w:p>
    <w:p w14:paraId="246B2A1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P2, P1, FEB)        3965.000            0.000000</w:t>
      </w:r>
    </w:p>
    <w:p w14:paraId="3E3ACE5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P2, P2, JAN)        0.000000            0.000000</w:t>
      </w:r>
    </w:p>
    <w:p w14:paraId="710A7721"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A1, P2, P2, FEB)        0.000000            0.000000</w:t>
      </w:r>
    </w:p>
    <w:p w14:paraId="39892E8A"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P1, P1, JAN)        0.000000            0.000000</w:t>
      </w:r>
    </w:p>
    <w:p w14:paraId="5ECB403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P1, P1, FEB)        0.000000            0.000000</w:t>
      </w:r>
    </w:p>
    <w:p w14:paraId="366B874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P1, P2, JAN)        0.000000            4.887500</w:t>
      </w:r>
    </w:p>
    <w:p w14:paraId="56307319"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P1, P2, FEB)        0.000000            7.000000</w:t>
      </w:r>
    </w:p>
    <w:p w14:paraId="1BBC5F8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P2, P1, JAN)        0.000000            2.112500</w:t>
      </w:r>
    </w:p>
    <w:p w14:paraId="24AA530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P2, P1, FEB)        6140.000            0.000000</w:t>
      </w:r>
    </w:p>
    <w:p w14:paraId="354107B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P2, P2, JAN)        0.000000            0.000000</w:t>
      </w:r>
    </w:p>
    <w:p w14:paraId="1AD1EA3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SHIP( A2, P2, P2, FEB)        0.000000            0.000000</w:t>
      </w:r>
    </w:p>
    <w:p w14:paraId="02125D87"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p>
    <w:p w14:paraId="159AC3F6"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 xml:space="preserve">  Row    Slack or Surplus      Dual Price</w:t>
      </w:r>
    </w:p>
    <w:p w14:paraId="6D5C658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w:t>
      </w:r>
      <w:r w:rsidR="005B7038">
        <w:rPr>
          <w:rFonts w:ascii="Courier New" w:hAnsi="Courier New" w:cs="Courier New"/>
          <w:sz w:val="18"/>
          <w:szCs w:val="18"/>
        </w:rPr>
        <w:t xml:space="preserve">          </w:t>
      </w:r>
      <w:r w:rsidRPr="00086320">
        <w:rPr>
          <w:rFonts w:ascii="Courier New" w:hAnsi="Courier New" w:cs="Courier New"/>
          <w:sz w:val="18"/>
          <w:szCs w:val="18"/>
        </w:rPr>
        <w:t>PROFIT        549837.2            1.000000</w:t>
      </w:r>
    </w:p>
    <w:p w14:paraId="0CAF962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P1, M1, JAN)        0.000000            3648.000</w:t>
      </w:r>
    </w:p>
    <w:p w14:paraId="4720334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P1, M1, FEB)        0.000000            2790.000</w:t>
      </w:r>
    </w:p>
    <w:p w14:paraId="395D08B5"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P1, M2, JAN)        0.000000            3360.000</w:t>
      </w:r>
    </w:p>
    <w:p w14:paraId="4123EBA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P1, M2, FEB)        0.000000            2800.000</w:t>
      </w:r>
    </w:p>
    <w:p w14:paraId="1A13849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P1, M3, JAN)        0.000000            380.0000</w:t>
      </w:r>
    </w:p>
    <w:p w14:paraId="79D1529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P1, M3, FEB)        3.657895            0.000000</w:t>
      </w:r>
    </w:p>
    <w:p w14:paraId="6E595EB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P2, M1, JAN)        0.000000            2340.000</w:t>
      </w:r>
    </w:p>
    <w:p w14:paraId="75945F6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P2, M1, FEB)        0.000000            520.0000</w:t>
      </w:r>
    </w:p>
    <w:p w14:paraId="581C3400"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P2, M2, JAN)        0.000000            2421.250</w:t>
      </w:r>
    </w:p>
    <w:p w14:paraId="4D03D883"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P2, M2, FEB)        0.000000            942.5000</w:t>
      </w:r>
    </w:p>
    <w:p w14:paraId="279604BD"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P2, M3, JAN)        0.000000            600.0000</w:t>
      </w:r>
    </w:p>
    <w:p w14:paraId="414096C2"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PCAP( P2, M3, FEB)        19.00000            0.000000</w:t>
      </w:r>
    </w:p>
    <w:p w14:paraId="65E470F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 A1, P1, FEB)        0.000000           -39.00000</w:t>
      </w:r>
    </w:p>
    <w:p w14:paraId="07CF4B97"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 A1, P2, FEB)        0.000000           -34.00000</w:t>
      </w:r>
    </w:p>
    <w:p w14:paraId="3693A3BE"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 A2, P1, FEB)        0.000000           -50.62500</w:t>
      </w:r>
    </w:p>
    <w:p w14:paraId="58FD793A"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 A2, P2, FEB)        0.000000           -46.62500</w:t>
      </w:r>
    </w:p>
    <w:p w14:paraId="0F2091A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PBALL( A1, P1, JAN)        0.000000           -41.00000</w:t>
      </w:r>
    </w:p>
    <w:p w14:paraId="6F8120AA"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PBALL( A1, P2, JAN)        0.000000           -41.00000</w:t>
      </w:r>
    </w:p>
    <w:p w14:paraId="47CF07E7"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PBALL( A2, P1, JAN)        0.000000           -54.20000</w:t>
      </w:r>
    </w:p>
    <w:p w14:paraId="6C6F035B"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PBALL( A2, P2, JAN)        0.000000           -52.31250</w:t>
      </w:r>
    </w:p>
    <w:p w14:paraId="79E09D1C"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MXINV( P1, JAN)        2100.000            0.000000</w:t>
      </w:r>
    </w:p>
    <w:p w14:paraId="38F84078"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MXINV( P1, FEB)        2100.000            0.000000</w:t>
      </w:r>
    </w:p>
    <w:p w14:paraId="26CE1AD4" w14:textId="77777777" w:rsidR="00086320" w:rsidRPr="00086320" w:rsidRDefault="00086320" w:rsidP="00086320">
      <w:pPr>
        <w:autoSpaceDE w:val="0"/>
        <w:autoSpaceDN w:val="0"/>
        <w:adjustRightInd w:val="0"/>
        <w:spacing w:after="0" w:line="240" w:lineRule="auto"/>
        <w:rPr>
          <w:rFonts w:ascii="Courier New" w:hAnsi="Courier New" w:cs="Courier New"/>
          <w:sz w:val="18"/>
          <w:szCs w:val="18"/>
        </w:rPr>
      </w:pPr>
      <w:r w:rsidRPr="00086320">
        <w:rPr>
          <w:rFonts w:ascii="Courier New" w:hAnsi="Courier New" w:cs="Courier New"/>
          <w:sz w:val="18"/>
          <w:szCs w:val="18"/>
        </w:rPr>
        <w:t xml:space="preserve">               MXINV( P2, JAN)        2000.000            0.000000</w:t>
      </w:r>
    </w:p>
    <w:p w14:paraId="4BE80BAF" w14:textId="77777777" w:rsidR="009F3FFB" w:rsidRPr="00086320" w:rsidRDefault="00086320" w:rsidP="00086320">
      <w:pPr>
        <w:pStyle w:val="Default"/>
        <w:rPr>
          <w:rFonts w:ascii="Courier New" w:hAnsi="Courier New" w:cs="Courier New"/>
          <w:sz w:val="18"/>
          <w:szCs w:val="18"/>
        </w:rPr>
      </w:pPr>
      <w:r w:rsidRPr="00086320">
        <w:rPr>
          <w:rFonts w:ascii="Courier New" w:hAnsi="Courier New" w:cs="Courier New"/>
          <w:sz w:val="18"/>
          <w:szCs w:val="18"/>
        </w:rPr>
        <w:t xml:space="preserve">               MXINV( P2, FEB)        2000.000            0.000000</w:t>
      </w:r>
    </w:p>
    <w:p w14:paraId="20151C28" w14:textId="77777777" w:rsidR="00086320" w:rsidRPr="00086320" w:rsidRDefault="00086320" w:rsidP="00086320">
      <w:pPr>
        <w:pStyle w:val="Default"/>
        <w:rPr>
          <w:rFonts w:ascii="Courier New" w:hAnsi="Courier New" w:cs="Courier New"/>
          <w:color w:val="auto"/>
          <w:sz w:val="18"/>
          <w:szCs w:val="18"/>
        </w:rPr>
      </w:pPr>
    </w:p>
    <w:p w14:paraId="64E5ED5E" w14:textId="77777777" w:rsidR="009F3FFB" w:rsidRDefault="009F3FFB">
      <w:pPr>
        <w:pStyle w:val="CM21"/>
        <w:spacing w:line="243" w:lineRule="atLeast"/>
        <w:rPr>
          <w:rFonts w:ascii="Times New Roman" w:hAnsi="Times New Roman" w:cs="Times New Roman"/>
          <w:sz w:val="21"/>
          <w:szCs w:val="21"/>
        </w:rPr>
      </w:pPr>
      <w:r>
        <w:rPr>
          <w:rFonts w:ascii="Times New Roman" w:hAnsi="Times New Roman" w:cs="Times New Roman"/>
          <w:sz w:val="21"/>
          <w:szCs w:val="21"/>
        </w:rPr>
        <w:t xml:space="preserve">You can control whether or not you get Reduced costs and Dual prices by clicking on: </w:t>
      </w:r>
      <w:r w:rsidR="005B7038">
        <w:rPr>
          <w:rFonts w:ascii="Times New Roman" w:hAnsi="Times New Roman" w:cs="Times New Roman"/>
          <w:sz w:val="21"/>
          <w:szCs w:val="21"/>
        </w:rPr>
        <w:t>Solver</w:t>
      </w:r>
      <w:r>
        <w:rPr>
          <w:rFonts w:ascii="Times New Roman" w:hAnsi="Times New Roman" w:cs="Times New Roman"/>
          <w:sz w:val="21"/>
          <w:szCs w:val="21"/>
        </w:rPr>
        <w:t xml:space="preserve"> | Options | General Solver | Dual Computations</w:t>
      </w:r>
      <w:r w:rsidR="005B7038">
        <w:rPr>
          <w:rFonts w:ascii="Times New Roman" w:hAnsi="Times New Roman" w:cs="Times New Roman"/>
          <w:sz w:val="21"/>
          <w:szCs w:val="21"/>
        </w:rPr>
        <w:t xml:space="preserve"> | None.</w:t>
      </w:r>
    </w:p>
    <w:p w14:paraId="63D009E2" w14:textId="77777777" w:rsidR="009F3FFB" w:rsidRDefault="009F3FFB">
      <w:pPr>
        <w:pStyle w:val="CM21"/>
        <w:spacing w:line="243" w:lineRule="atLeast"/>
        <w:rPr>
          <w:sz w:val="21"/>
          <w:szCs w:val="21"/>
        </w:rPr>
      </w:pPr>
      <w:r>
        <w:rPr>
          <w:b/>
          <w:bCs/>
          <w:sz w:val="21"/>
          <w:szCs w:val="21"/>
        </w:rPr>
        <w:t xml:space="preserve">Debugging and Verification of Large Models </w:t>
      </w:r>
    </w:p>
    <w:p w14:paraId="3F182208" w14:textId="77777777" w:rsidR="009F3FFB" w:rsidRDefault="009F3FFB">
      <w:pPr>
        <w:pStyle w:val="CM21"/>
        <w:spacing w:line="243" w:lineRule="atLeast"/>
        <w:rPr>
          <w:rFonts w:ascii="Times New Roman" w:hAnsi="Times New Roman" w:cs="Times New Roman"/>
          <w:sz w:val="21"/>
          <w:szCs w:val="21"/>
        </w:rPr>
      </w:pPr>
      <w:r>
        <w:rPr>
          <w:rFonts w:ascii="Times New Roman" w:hAnsi="Times New Roman" w:cs="Times New Roman"/>
          <w:sz w:val="21"/>
          <w:szCs w:val="21"/>
        </w:rPr>
        <w:t xml:space="preserve">Developing a nontrivial model is a lot like developing a nontrivial computer program. Our first attempt may have bugs, so we may need to debug the model. A general rule is to always develop a model incrementally. Try it on a very small data set first.  Add one constraint type at a time, each time verifying the model has a feasible solution. </w:t>
      </w:r>
      <w:r>
        <w:rPr>
          <w:rFonts w:ascii="Times New Roman" w:hAnsi="Times New Roman" w:cs="Times New Roman"/>
          <w:sz w:val="21"/>
          <w:szCs w:val="21"/>
        </w:rPr>
        <w:lastRenderedPageBreak/>
        <w:t xml:space="preserve">One way of debugging a small model is to look at the explicit constraints that get generated. You do this by clicking on: </w:t>
      </w:r>
      <w:r w:rsidR="00264707">
        <w:rPr>
          <w:rFonts w:ascii="Times New Roman" w:hAnsi="Times New Roman" w:cs="Times New Roman"/>
          <w:sz w:val="21"/>
          <w:szCs w:val="21"/>
        </w:rPr>
        <w:t>Solver</w:t>
      </w:r>
      <w:r>
        <w:rPr>
          <w:rFonts w:ascii="Times New Roman" w:hAnsi="Times New Roman" w:cs="Times New Roman"/>
          <w:sz w:val="21"/>
          <w:szCs w:val="21"/>
        </w:rPr>
        <w:t xml:space="preserve"> | Generate | Display Model. The result is as follows. </w:t>
      </w:r>
    </w:p>
    <w:p w14:paraId="1BDE5B35"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FF"/>
          <w:sz w:val="18"/>
          <w:szCs w:val="18"/>
        </w:rPr>
        <w:t>MODEL</w:t>
      </w:r>
      <w:r w:rsidRPr="00264707">
        <w:rPr>
          <w:rFonts w:ascii="Courier New" w:hAnsi="Courier New" w:cs="Courier New"/>
          <w:color w:val="000000"/>
          <w:sz w:val="18"/>
          <w:szCs w:val="18"/>
        </w:rPr>
        <w:t>:</w:t>
      </w:r>
    </w:p>
    <w:p w14:paraId="3C5DD2FA" w14:textId="77777777" w:rsid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[PROFIT] </w:t>
      </w:r>
      <w:r w:rsidRPr="00264707">
        <w:rPr>
          <w:rFonts w:ascii="Courier New" w:hAnsi="Courier New" w:cs="Courier New"/>
          <w:color w:val="0000FF"/>
          <w:sz w:val="18"/>
          <w:szCs w:val="18"/>
        </w:rPr>
        <w:t>MAX</w:t>
      </w:r>
      <w:r w:rsidRPr="00264707">
        <w:rPr>
          <w:rFonts w:ascii="Courier New" w:hAnsi="Courier New" w:cs="Courier New"/>
          <w:color w:val="000000"/>
          <w:sz w:val="18"/>
          <w:szCs w:val="18"/>
        </w:rPr>
        <w:t xml:space="preserve">= - 5 * SHIP_A1_P1_P2_JAN - 5 * SHIP_A1_P1_P2_FEB </w:t>
      </w:r>
    </w:p>
    <w:p w14:paraId="767388AC" w14:textId="77777777" w:rsid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- 5 * SHIP_A1_P2_P1_JAN - 5 * SHIP_A1_P2_P1_FEB - 3 * SHIP_A2_P1_P2_JAN</w:t>
      </w:r>
    </w:p>
    <w:p w14:paraId="494F361B" w14:textId="77777777" w:rsid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- 3 *</w:t>
      </w:r>
      <w:r>
        <w:rPr>
          <w:rFonts w:ascii="Courier New" w:hAnsi="Courier New" w:cs="Courier New"/>
          <w:color w:val="000000"/>
          <w:sz w:val="18"/>
          <w:szCs w:val="18"/>
        </w:rPr>
        <w:t xml:space="preserve"> </w:t>
      </w:r>
      <w:r w:rsidRPr="00264707">
        <w:rPr>
          <w:rFonts w:ascii="Courier New" w:hAnsi="Courier New" w:cs="Courier New"/>
          <w:color w:val="000000"/>
          <w:sz w:val="18"/>
          <w:szCs w:val="18"/>
        </w:rPr>
        <w:t xml:space="preserve">SHIP_A2_P1_P2_FEB - 4 * SHIP_A2_P2_P1_JAN - 4 * SHIP_A2_P2_P1_FEB </w:t>
      </w:r>
    </w:p>
    <w:p w14:paraId="7EDB7AF4" w14:textId="77777777" w:rsid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- 30 * PRODUCE_A1_P1_M1_JAN - 30 * PRODUCE_A1_P1_M1_FEB - 29 * PRODUCE_A1_P1_M2_JAN</w:t>
      </w:r>
    </w:p>
    <w:p w14:paraId="4508D7FA"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- 29 * PRODUCE_A1_P1_M2_FEB - 39 * PRODUCE_A1_P1_M3_JAN - 39 * PRODUCE_A1_P1_M3_FEB </w:t>
      </w:r>
    </w:p>
    <w:p w14:paraId="7F527D0A"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- 32 * PRODUCE_A1_P2_M1_JAN - 32 * PRODUCE_A1_P2_M1_FEB - 33 * PRODUCE_A1_P2_M2_JAN</w:t>
      </w:r>
    </w:p>
    <w:p w14:paraId="1A93E611"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- 33 * PRODUCE_A1_P2_M2_FEB - 38 * PRODUCE_A1_P2_M3_JAN </w:t>
      </w:r>
    </w:p>
    <w:p w14:paraId="36EDD05A"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- 38 * PRODUCE_A1_P2_M3_FEB - 39 * PRODUCE_A2_P1_M1_JAN - 39 * PRODUCE_A2_P1_M1_FEB </w:t>
      </w:r>
    </w:p>
    <w:p w14:paraId="5C5ECCAF"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- 43 * PRODUCE_A2_P1_M2_JAN - 43 * PRODUCE_A2_P1_M2_FEB - 56 * PRODUCE_A2_P1_M3_JAN </w:t>
      </w:r>
    </w:p>
    <w:p w14:paraId="3BDF340F"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- 56 * PRODUCE_A2_P1_M3_FEB - 45 * PRODUCE_A2_P2_M1_JAN - 45 * PRODUCE_A2_P2_M1_FEB</w:t>
      </w:r>
    </w:p>
    <w:p w14:paraId="7CDCFF28"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- 43 * PRODUCE_A2_P2_M2_JAN - 43 * PRODUCE_A2_P2_M2_FEB </w:t>
      </w:r>
    </w:p>
    <w:p w14:paraId="4535AE52"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- 54 * PRODUCE_A2_P2_M3_JAN - 54 * PRODUCE_A2_P2_M3_FEB - 2 * INVENTORY_A1_P1_JAN </w:t>
      </w:r>
    </w:p>
    <w:p w14:paraId="376D6551"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+ 41 * SALES_A1_P1_JAN - 2 * INVENTORY_A1_P1_FEB + 41 * SALES_A1_P1_FEB </w:t>
      </w:r>
    </w:p>
    <w:p w14:paraId="7AD4B2FB"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- 2 * INVENTORY_A1_P2_JAN + 41 * SALES_A1_P2_JAN - 2 * INVENTORY_A1_P2_FEB </w:t>
      </w:r>
    </w:p>
    <w:p w14:paraId="4CE3503A"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+ 41 * SALES_A1_P2_FEB - 3 * INVENTORY_A2_P1_JAN + 56 * SALES_A2_P1_JAN </w:t>
      </w:r>
    </w:p>
    <w:p w14:paraId="4789A373"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- 3 * INVENTORY_A2_P1_FEB + 56 * SALES_A2_P1_FEB - 3 * INVENTORY_A2_P2_JAN </w:t>
      </w:r>
    </w:p>
    <w:p w14:paraId="06505F94"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+ 56 * SALES_A2_P2_JAN - 3 * INVENTORY_A2_P2_FEB + 56 * SALES_A2_P2_FEB;                </w:t>
      </w:r>
    </w:p>
    <w:p w14:paraId="546F5A5A"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[PCAP_P1_M1_JAN] 0.005 * PRODUCE_A1_P1_M1_JAN </w:t>
      </w:r>
    </w:p>
    <w:p w14:paraId="4EEA0144" w14:textId="77777777" w:rsidR="00264707" w:rsidRPr="00264707" w:rsidRDefault="00EE31B9" w:rsidP="00264707">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00264707" w:rsidRPr="00264707">
        <w:rPr>
          <w:rFonts w:ascii="Courier New" w:hAnsi="Courier New" w:cs="Courier New"/>
          <w:color w:val="000000"/>
          <w:sz w:val="18"/>
          <w:szCs w:val="18"/>
        </w:rPr>
        <w:t xml:space="preserve">+ 0.004166666666666667 * PRODUCE_A2_P1_M1_JAN &lt;= 22;                                          </w:t>
      </w:r>
    </w:p>
    <w:p w14:paraId="023F6DFD"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[PCAP_P1_M1_FEB] 0.005 * PRODUCE_A1_P1_M1_FEB + 0.004166666666666667 *</w:t>
      </w:r>
    </w:p>
    <w:p w14:paraId="566B460B"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PRODUCE_A2_P1_M1_FEB &lt;= 19;                                          </w:t>
      </w:r>
    </w:p>
    <w:p w14:paraId="6C6B0A9C" w14:textId="77777777" w:rsidR="00BD7A76"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[PCAP_P1_M2_JAN] 0.003571428571428571 * PRODUCE_A1_P1_M2_JAN </w:t>
      </w:r>
    </w:p>
    <w:p w14:paraId="6182E1C1" w14:textId="77777777" w:rsidR="00264707" w:rsidRPr="00264707" w:rsidRDefault="00BD7A76" w:rsidP="00264707">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00264707" w:rsidRPr="00264707">
        <w:rPr>
          <w:rFonts w:ascii="Courier New" w:hAnsi="Courier New" w:cs="Courier New"/>
          <w:color w:val="000000"/>
          <w:sz w:val="18"/>
          <w:szCs w:val="18"/>
        </w:rPr>
        <w:t xml:space="preserve">+ 0.003333333333333334 * PRODUCE_A2_P1_M2_JAN &lt;= 22;                                                     </w:t>
      </w:r>
    </w:p>
    <w:p w14:paraId="751B9648" w14:textId="77777777" w:rsidR="00BD7A76"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[PCAP_P1_M2_FEB] 0.003571428571428571 * PRODUCE_A1_P1_M2_FEB </w:t>
      </w:r>
    </w:p>
    <w:p w14:paraId="3E613AF2"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+ 0.003333333333333334 * PRODUCE_A2_P1_M2_FEB &lt;= 19;                                                     </w:t>
      </w:r>
    </w:p>
    <w:p w14:paraId="331F3A3F"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[PCAP_P1_M3_JAN] 0.005263157894736842 * PRODUCE_A1_P1_M3_JAN + 0.004545454545454545</w:t>
      </w:r>
    </w:p>
    <w:p w14:paraId="500A3EAE"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 PRODUCE_A2_P1_M3_JAN &lt;= 22;                                                     </w:t>
      </w:r>
    </w:p>
    <w:p w14:paraId="3413711A"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[PCAP_P1_M3_FEB] 0.005263157894736842 * PRODUCE_A1_P1_M3_FEB + 0.004545454545454545</w:t>
      </w:r>
    </w:p>
    <w:p w14:paraId="68E6CEC1"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 PRODUCE_A2_P1_M3_FEB &lt;= 19;                                                     </w:t>
      </w:r>
    </w:p>
    <w:p w14:paraId="7996B9EC"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[PCAP_P2_M1_JAN] 0.003846153846153846 * PRODUCE_A1_P2_M1_JAN + 0.003125 *</w:t>
      </w:r>
    </w:p>
    <w:p w14:paraId="26677D96"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PRODUCE_A2_P2_M1_JAN &lt;= 22;                                             </w:t>
      </w:r>
    </w:p>
    <w:p w14:paraId="6B4997DD"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[PCAP_P2_M1_FEB] 0.003846153846153846 * PRODUCE_A1_P2_M1_FEB + 0.003125 *</w:t>
      </w:r>
    </w:p>
    <w:p w14:paraId="0153F838"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PRODUCE_A2_P2_M1_FEB &lt;= 19;                                             </w:t>
      </w:r>
    </w:p>
    <w:p w14:paraId="0D66246F"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[PCAP_P2_M2_JAN] 0.004545454545454545 * PRODUCE_A1_P2_M2_JAN + 0.003846153846153846</w:t>
      </w:r>
    </w:p>
    <w:p w14:paraId="2290709F"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 PRODUCE_A2_P2_M2_JAN &lt;= 22;                                                     </w:t>
      </w:r>
    </w:p>
    <w:p w14:paraId="1A3D4EE1"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[PCAP_P2_M2_FEB] 0.004545454545454545 * PRODUCE_A1_P2_M2_FEB + 0.003846153846153846</w:t>
      </w:r>
    </w:p>
    <w:p w14:paraId="3D07D808"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 PRODUCE_A2_P2_M2_FEB &lt;= 19;                                                     </w:t>
      </w:r>
    </w:p>
    <w:p w14:paraId="70F77545"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[PCAP_P2_M3_JAN] 0.005 * PRODUCE_A1_P2_M3_JAN + 0.004444444444444444 *</w:t>
      </w:r>
    </w:p>
    <w:p w14:paraId="605ACFCD"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PRODUCE_A2_P2_M3_JAN &lt;= 22;                                          </w:t>
      </w:r>
    </w:p>
    <w:p w14:paraId="16E2CF81"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[PCAP_P2_M3_FEB] 0.005 * PRODUCE_A1_P2_M3_FEB + 0.004444444444444444 *</w:t>
      </w:r>
    </w:p>
    <w:p w14:paraId="163F4E26"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PRODUCE_A2_P2_M3_FEB &lt;= 19;                                          </w:t>
      </w:r>
    </w:p>
    <w:p w14:paraId="15A5C9D2"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[PBAL_A1_P1_FEB] - SHIP_A1_P1_P2_FEB + SHIP_A1_P2_P1_FEB + PRODUCE_A1_P1_M1_FEB +</w:t>
      </w:r>
    </w:p>
    <w:p w14:paraId="143C31BE"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PRODUCE_A1_P1_M2_FEB + PRODUCE_A1_P1_M3_FEB + INVENTORY_A1_P1_JAN -             </w:t>
      </w:r>
    </w:p>
    <w:p w14:paraId="644CFF31"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INVENTORY_A1_P1_FEB - SALES_A1_P1_FEB = 0;                                      </w:t>
      </w:r>
    </w:p>
    <w:p w14:paraId="78E6EB57"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[PBAL_A1_P2_FEB] SHIP_A1_P1_P2_FEB - SHIP_A1_P2_P1_FEB + PRODUCE_A1_P2_M1_FEB +</w:t>
      </w:r>
    </w:p>
    <w:p w14:paraId="4DDF6210"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PRODUCE_A1_P2_M2_FEB + PRODUCE_A1_P2_M3_FEB + INVENTORY_A1_P2_JAN -           </w:t>
      </w:r>
    </w:p>
    <w:p w14:paraId="0DC1EA97"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INVENTORY_A1_P2_FEB - SALES_A1_P2_FEB = 0;                                    </w:t>
      </w:r>
    </w:p>
    <w:p w14:paraId="6351501C"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[PBAL_A2_P1_FEB] - SHIP_A2_P1_P2_FEB + SHIP_A2_P2_P1_FEB + PRODUCE_A2_P1_M1_FEB +</w:t>
      </w:r>
    </w:p>
    <w:p w14:paraId="417B3749"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PRODUCE_A2_P1_M2_FEB + PRODUCE_A2_P1_M3_FEB + INVENTORY_A2_P1_JAN -             </w:t>
      </w:r>
    </w:p>
    <w:p w14:paraId="2F04C1B0"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INVENTORY_A2_P1_FEB - SALES_A2_P1_FEB = 0;                                      </w:t>
      </w:r>
    </w:p>
    <w:p w14:paraId="6487526E"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[PBAL_A2_P2_FEB] SHIP_A2_P1_P2_FEB - SHIP_A2_P2_P1_FEB + PRODUCE_A2_P2_M1_FEB +</w:t>
      </w:r>
    </w:p>
    <w:p w14:paraId="36722977"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PRODUCE_A2_P2_M2_FEB + PRODUCE_A2_P2_M3_FEB + INVENTORY_A2_P2_JAN -           </w:t>
      </w:r>
    </w:p>
    <w:p w14:paraId="54AD9C76"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INVENTORY_A2_P2_FEB - SALES_A2_P2_FEB = 0;                                    </w:t>
      </w:r>
    </w:p>
    <w:p w14:paraId="235839BA"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[PBALL_A1_P1_JAN] - SHIP_A1_P1_P2_JAN + SHIP_A1_P2_P1_JAN + PRODUCE_A1_P1_M1_JAN +</w:t>
      </w:r>
    </w:p>
    <w:p w14:paraId="0AAB6CC4"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PRODUCE_A1_P1_M2_JAN + PRODUCE_A1_P1_M3_JAN - INVENTORY_A1_P1_JAN -              </w:t>
      </w:r>
    </w:p>
    <w:p w14:paraId="6D7846A9"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SALES_A1_P1_JAN = 0;                                                             </w:t>
      </w:r>
    </w:p>
    <w:p w14:paraId="3A3BA8B9"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[PBALL_A1_P2_JAN] SHIP_A1_P1_P2_JAN - SHIP_A1_P2_P1_JAN + PRODUCE_A1_P2_M1_JAN +</w:t>
      </w:r>
    </w:p>
    <w:p w14:paraId="1DC48744"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PRODUCE_A1_P2_M2_JAN + PRODUCE_A1_P2_M3_JAN - INVENTORY_A1_P2_JAN -            </w:t>
      </w:r>
    </w:p>
    <w:p w14:paraId="17860F2D"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lastRenderedPageBreak/>
        <w:t xml:space="preserve">  SALES_A1_P2_JAN = 0;                                                           </w:t>
      </w:r>
    </w:p>
    <w:p w14:paraId="0D00F22A"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[PBALL_A2_P1_JAN] - SHIP_A2_P1_P2_JAN + SHIP_A2_P2_P1_JAN + PRODUCE_A2_P1_M1_JAN +</w:t>
      </w:r>
    </w:p>
    <w:p w14:paraId="7856ED4D"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PRODUCE_A2_P1_M2_JAN + PRODUCE_A2_P1_M3_JAN - INVENTORY_A2_P1_JAN -              </w:t>
      </w:r>
    </w:p>
    <w:p w14:paraId="39DA9E15"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SALES_A2_P1_JAN = 0;                                                             </w:t>
      </w:r>
      <w:r w:rsidR="00EE31B9">
        <w:rPr>
          <w:rFonts w:ascii="Courier New" w:hAnsi="Courier New" w:cs="Courier New"/>
          <w:color w:val="000000"/>
          <w:sz w:val="18"/>
          <w:szCs w:val="18"/>
        </w:rPr>
        <w:t xml:space="preserve"> </w:t>
      </w:r>
    </w:p>
    <w:p w14:paraId="12EF4FE4"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[PBALL_A2_P2_JAN] SHIP_A2_P1_P2_JAN - SHIP_A2_P2_P1_JAN + PRODUCE_A2_P2_M1_JAN +</w:t>
      </w:r>
    </w:p>
    <w:p w14:paraId="01D8A384" w14:textId="77777777" w:rsidR="00EE31B9"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PRODUCE_A2_P2_M2_JAN + PRODUCE_A2_P2_M3_JAN - INVENTORY_A2_P2_JAN</w:t>
      </w:r>
    </w:p>
    <w:p w14:paraId="6F05AF94" w14:textId="77777777" w:rsidR="00264707" w:rsidRPr="00264707" w:rsidRDefault="00EE31B9" w:rsidP="00EE31B9">
      <w:pPr>
        <w:autoSpaceDE w:val="0"/>
        <w:autoSpaceDN w:val="0"/>
        <w:adjustRightInd w:val="0"/>
        <w:spacing w:after="0" w:line="240" w:lineRule="auto"/>
        <w:rPr>
          <w:rFonts w:ascii="Courier New" w:hAnsi="Courier New" w:cs="Courier New"/>
          <w:color w:val="000000"/>
          <w:sz w:val="18"/>
          <w:szCs w:val="18"/>
        </w:rPr>
      </w:pPr>
      <w:r>
        <w:rPr>
          <w:rFonts w:ascii="Courier New" w:hAnsi="Courier New" w:cs="Courier New"/>
          <w:color w:val="000000"/>
          <w:sz w:val="18"/>
          <w:szCs w:val="18"/>
        </w:rPr>
        <w:t xml:space="preserve">     -</w:t>
      </w:r>
      <w:r w:rsidR="00264707" w:rsidRPr="00264707">
        <w:rPr>
          <w:rFonts w:ascii="Courier New" w:hAnsi="Courier New" w:cs="Courier New"/>
          <w:color w:val="000000"/>
          <w:sz w:val="18"/>
          <w:szCs w:val="18"/>
        </w:rPr>
        <w:t xml:space="preserve"> SALES_A2_P2_JAN = 0;                                                           </w:t>
      </w:r>
    </w:p>
    <w:p w14:paraId="482DBC8D"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[MXINV_P1_JAN] INVENTORY_A1_P1_JAN + INVENTORY_A2_P1_JAN &lt;= 2100;</w:t>
      </w:r>
    </w:p>
    <w:p w14:paraId="1DA73A7A"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[MXINV_P1_FEB] INVENTORY_A1_P1_FEB + INVENTORY_A2_P1_FEB &lt;= 2100;</w:t>
      </w:r>
    </w:p>
    <w:p w14:paraId="337B1836"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[MXINV_P2_JAN] INVENTORY_A1_P2_JAN + INVENTORY_A2_P2_JAN &lt;= 2000;</w:t>
      </w:r>
    </w:p>
    <w:p w14:paraId="145CAACF"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[MXINV_P2_FEB] INVENTORY_A1_P2_FEB + INVENTORY_A2_P2_FEB &lt;= 2000;</w:t>
      </w:r>
    </w:p>
    <w:p w14:paraId="42117CD9"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xml:space="preserve">( 0, SALES_A1_P1_JAN, 7100);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( 0, SALES_A1_P1_FEB, 12200);</w:t>
      </w:r>
    </w:p>
    <w:p w14:paraId="33EF6CC5"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xml:space="preserve">( 0, SALES_A1_P2_JAN, 9800);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( 0, SALES_A1_P2_FEB, 0);</w:t>
      </w:r>
    </w:p>
    <w:p w14:paraId="032C968A"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xml:space="preserve">( 0, SALES_A2_P1_JAN, 9000);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( 0, SALES_A2_P1_FEB, 10700);</w:t>
      </w:r>
    </w:p>
    <w:p w14:paraId="6097DEDC" w14:textId="77777777" w:rsidR="00264707" w:rsidRPr="00264707" w:rsidRDefault="00264707" w:rsidP="00264707">
      <w:pPr>
        <w:autoSpaceDE w:val="0"/>
        <w:autoSpaceDN w:val="0"/>
        <w:adjustRightInd w:val="0"/>
        <w:spacing w:after="0" w:line="240" w:lineRule="auto"/>
        <w:rPr>
          <w:rFonts w:ascii="Courier New" w:hAnsi="Courier New" w:cs="Courier New"/>
          <w:color w:val="000000"/>
          <w:sz w:val="18"/>
          <w:szCs w:val="18"/>
        </w:rPr>
      </w:pPr>
      <w:r w:rsidRPr="00264707">
        <w:rPr>
          <w:rFonts w:ascii="Courier New" w:hAnsi="Courier New" w:cs="Courier New"/>
          <w:color w:val="000000"/>
          <w:sz w:val="18"/>
          <w:szCs w:val="18"/>
        </w:rPr>
        <w:t xml:space="preserve">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xml:space="preserve">( 0, SALES_A2_P2_JAN, 10100); </w:t>
      </w:r>
      <w:r w:rsidRPr="00264707">
        <w:rPr>
          <w:rFonts w:ascii="Courier New" w:hAnsi="Courier New" w:cs="Courier New"/>
          <w:color w:val="0000FF"/>
          <w:sz w:val="18"/>
          <w:szCs w:val="18"/>
        </w:rPr>
        <w:t>@BND</w:t>
      </w:r>
      <w:r w:rsidRPr="00264707">
        <w:rPr>
          <w:rFonts w:ascii="Courier New" w:hAnsi="Courier New" w:cs="Courier New"/>
          <w:color w:val="000000"/>
          <w:sz w:val="18"/>
          <w:szCs w:val="18"/>
        </w:rPr>
        <w:t>( 0, SALES_A2_P2_FEB, 0);</w:t>
      </w:r>
    </w:p>
    <w:p w14:paraId="3D4D76A4" w14:textId="77777777" w:rsidR="009F3FFB" w:rsidRDefault="00264707" w:rsidP="00BD7A76">
      <w:pPr>
        <w:autoSpaceDE w:val="0"/>
        <w:autoSpaceDN w:val="0"/>
        <w:adjustRightInd w:val="0"/>
        <w:spacing w:after="0" w:line="240" w:lineRule="auto"/>
        <w:rPr>
          <w:rFonts w:ascii="Courier New" w:hAnsi="Courier New" w:cs="Courier New"/>
          <w:color w:val="0000FF"/>
          <w:sz w:val="18"/>
          <w:szCs w:val="18"/>
        </w:rPr>
      </w:pPr>
      <w:r w:rsidRPr="00264707">
        <w:rPr>
          <w:rFonts w:ascii="Courier New" w:hAnsi="Courier New" w:cs="Courier New"/>
          <w:color w:val="000000"/>
          <w:sz w:val="18"/>
          <w:szCs w:val="18"/>
        </w:rPr>
        <w:t xml:space="preserve"> </w:t>
      </w:r>
      <w:r w:rsidRPr="00264707">
        <w:rPr>
          <w:rFonts w:ascii="Courier New" w:hAnsi="Courier New" w:cs="Courier New"/>
          <w:color w:val="0000FF"/>
          <w:sz w:val="18"/>
          <w:szCs w:val="18"/>
        </w:rPr>
        <w:t>END</w:t>
      </w:r>
    </w:p>
    <w:p w14:paraId="5FCD3E74" w14:textId="77777777" w:rsidR="00BD7A76" w:rsidRPr="00BD7A76" w:rsidRDefault="00BD7A76" w:rsidP="00BD7A76">
      <w:pPr>
        <w:autoSpaceDE w:val="0"/>
        <w:autoSpaceDN w:val="0"/>
        <w:adjustRightInd w:val="0"/>
        <w:spacing w:after="0" w:line="240" w:lineRule="auto"/>
        <w:rPr>
          <w:rFonts w:ascii="Courier New" w:hAnsi="Courier New" w:cs="Courier New"/>
          <w:color w:val="000000"/>
          <w:sz w:val="18"/>
          <w:szCs w:val="18"/>
        </w:rPr>
      </w:pPr>
    </w:p>
    <w:p w14:paraId="5FE1CFEA" w14:textId="77777777" w:rsidR="009F3FFB" w:rsidRDefault="009F3FFB">
      <w:pPr>
        <w:pStyle w:val="CM1"/>
        <w:rPr>
          <w:rFonts w:ascii="Times New Roman" w:hAnsi="Times New Roman" w:cs="Times New Roman"/>
          <w:color w:val="000000"/>
          <w:sz w:val="21"/>
          <w:szCs w:val="21"/>
        </w:rPr>
      </w:pPr>
      <w:r>
        <w:rPr>
          <w:rFonts w:ascii="Times New Roman" w:hAnsi="Times New Roman" w:cs="Times New Roman"/>
          <w:color w:val="000000"/>
          <w:sz w:val="21"/>
          <w:szCs w:val="21"/>
        </w:rPr>
        <w:t xml:space="preserve">You can verify that all the variables and constraints you intended were generated. </w:t>
      </w:r>
    </w:p>
    <w:p w14:paraId="74F233CC" w14:textId="77777777" w:rsidR="009F3FFB" w:rsidRDefault="009F3FFB">
      <w:pPr>
        <w:pStyle w:val="CM21"/>
        <w:spacing w:line="243" w:lineRule="atLeast"/>
        <w:ind w:firstLine="210"/>
        <w:rPr>
          <w:rFonts w:ascii="Times New Roman" w:hAnsi="Times New Roman" w:cs="Times New Roman"/>
          <w:color w:val="000000"/>
          <w:sz w:val="21"/>
          <w:szCs w:val="21"/>
        </w:rPr>
      </w:pPr>
      <w:r>
        <w:rPr>
          <w:rFonts w:ascii="Times New Roman" w:hAnsi="Times New Roman" w:cs="Times New Roman"/>
          <w:color w:val="000000"/>
          <w:sz w:val="21"/>
          <w:szCs w:val="21"/>
        </w:rPr>
        <w:t xml:space="preserve">    Another way of checking a model is to try extreme cases. Suppose we set ProdRate = 0 for product a1 in plant p1 on machine m1; that is, we cannot produce product a1 in plant p1 on machine m1. We would expect that in the resulting solution all the Produce variables would be zero for that combination of product, plant, and machine. Instead what happens is that we get the error message: “Arithmetic error in constraint PCAP(p1, m1, Jan).” The culprit is the constraint </w:t>
      </w:r>
    </w:p>
    <w:p w14:paraId="0ABA199D" w14:textId="77777777" w:rsidR="009F3FFB" w:rsidRDefault="009F3FFB">
      <w:pPr>
        <w:pStyle w:val="CM21"/>
        <w:spacing w:line="206" w:lineRule="atLeast"/>
        <w:rPr>
          <w:rFonts w:ascii="Courier New" w:hAnsi="Courier New" w:cs="Courier New"/>
          <w:color w:val="000000"/>
          <w:sz w:val="18"/>
          <w:szCs w:val="18"/>
        </w:rPr>
      </w:pPr>
      <w:r>
        <w:rPr>
          <w:rFonts w:ascii="Courier New" w:hAnsi="Courier New" w:cs="Courier New"/>
          <w:color w:val="000000"/>
          <w:sz w:val="18"/>
          <w:szCs w:val="18"/>
        </w:rPr>
        <w:t xml:space="preserve">[PCap] @SUM (product(a): Produce(a,p,m,t)/ProdRate(a,p,m)) &lt;= ProdDaysAvail(t);); </w:t>
      </w:r>
    </w:p>
    <w:p w14:paraId="2075634B" w14:textId="77777777" w:rsidR="009F3FFB" w:rsidRDefault="009F3FFB">
      <w:pPr>
        <w:pStyle w:val="CM21"/>
        <w:spacing w:line="243" w:lineRule="atLeast"/>
        <w:ind w:right="115"/>
        <w:rPr>
          <w:rFonts w:ascii="Times New Roman" w:hAnsi="Times New Roman" w:cs="Times New Roman"/>
          <w:color w:val="000000"/>
          <w:sz w:val="21"/>
          <w:szCs w:val="21"/>
        </w:rPr>
      </w:pPr>
      <w:r>
        <w:rPr>
          <w:rFonts w:ascii="Times New Roman" w:hAnsi="Times New Roman" w:cs="Times New Roman"/>
          <w:color w:val="000000"/>
          <w:sz w:val="21"/>
          <w:szCs w:val="21"/>
        </w:rPr>
        <w:t>Because one of the ProdRate(a,p,m)is zero, there is a divide by zero. There are two possible ways of fixing this problem. The first is to put in an explicit check to avoid the divide by zero. This can be done in LINGO by modifying the above to</w:t>
      </w:r>
    </w:p>
    <w:p w14:paraId="526F041E" w14:textId="77777777" w:rsidR="009F3FFB" w:rsidRDefault="009F3FFB">
      <w:pPr>
        <w:pStyle w:val="CM21"/>
        <w:spacing w:line="206" w:lineRule="atLeast"/>
        <w:ind w:left="973" w:hanging="755"/>
        <w:rPr>
          <w:rFonts w:ascii="Courier New" w:hAnsi="Courier New" w:cs="Courier New"/>
          <w:color w:val="000000"/>
          <w:sz w:val="18"/>
          <w:szCs w:val="18"/>
        </w:rPr>
      </w:pPr>
      <w:r>
        <w:rPr>
          <w:rFonts w:ascii="Courier New" w:hAnsi="Courier New" w:cs="Courier New"/>
          <w:color w:val="000000"/>
          <w:sz w:val="18"/>
          <w:szCs w:val="18"/>
        </w:rPr>
        <w:t xml:space="preserve"> [PCap] @SUM (product(a)|ProdRate(a,p,m) #GT# 0:</w:t>
      </w:r>
      <w:r>
        <w:rPr>
          <w:rFonts w:ascii="Courier New" w:hAnsi="Courier New" w:cs="Courier New"/>
          <w:color w:val="000000"/>
          <w:sz w:val="18"/>
          <w:szCs w:val="18"/>
        </w:rPr>
        <w:br/>
        <w:t xml:space="preserve">Produce(a,p,m,t)/ProdRate(a,p,m))&lt;= ProdDaysAvail(t); ); </w:t>
      </w:r>
      <w:r>
        <w:rPr>
          <w:rFonts w:ascii="Courier New" w:hAnsi="Courier New" w:cs="Courier New"/>
          <w:color w:val="000000"/>
          <w:sz w:val="18"/>
          <w:szCs w:val="18"/>
        </w:rPr>
        <w:br/>
      </w:r>
    </w:p>
    <w:p w14:paraId="07FDE4DE" w14:textId="77777777" w:rsidR="009F3FFB" w:rsidRDefault="009F3FFB">
      <w:pPr>
        <w:pStyle w:val="CM21"/>
        <w:spacing w:line="240" w:lineRule="atLeast"/>
        <w:ind w:right="70"/>
        <w:rPr>
          <w:rFonts w:ascii="Times New Roman" w:hAnsi="Times New Roman" w:cs="Times New Roman"/>
          <w:color w:val="000000"/>
          <w:sz w:val="21"/>
          <w:szCs w:val="21"/>
        </w:rPr>
      </w:pPr>
      <w:r>
        <w:rPr>
          <w:rFonts w:ascii="Times New Roman" w:hAnsi="Times New Roman" w:cs="Times New Roman"/>
          <w:color w:val="000000"/>
          <w:sz w:val="21"/>
          <w:szCs w:val="21"/>
        </w:rPr>
        <w:t xml:space="preserve">Note that we must also modify the production balance constraints similarly, for example, replace in the Pbal constraints  </w:t>
      </w:r>
    </w:p>
    <w:p w14:paraId="3241D6B1" w14:textId="77777777" w:rsidR="009F3FFB" w:rsidRDefault="009F3FFB">
      <w:pPr>
        <w:pStyle w:val="Default"/>
        <w:spacing w:line="206" w:lineRule="atLeast"/>
        <w:ind w:firstLine="215"/>
        <w:rPr>
          <w:rFonts w:ascii="Courier New" w:hAnsi="Courier New" w:cs="Courier New"/>
          <w:sz w:val="18"/>
          <w:szCs w:val="18"/>
        </w:rPr>
      </w:pPr>
      <w:r>
        <w:rPr>
          <w:rFonts w:ascii="Courier New" w:hAnsi="Courier New" w:cs="Courier New"/>
          <w:sz w:val="18"/>
          <w:szCs w:val="18"/>
        </w:rPr>
        <w:t>@SUM (machine(m): Produce(a,p,m,t))</w:t>
      </w:r>
    </w:p>
    <w:p w14:paraId="22D60710" w14:textId="77777777" w:rsidR="009F3FFB" w:rsidRDefault="009F3FFB">
      <w:pPr>
        <w:pStyle w:val="CM1"/>
        <w:rPr>
          <w:rFonts w:ascii="Times New Roman" w:hAnsi="Times New Roman" w:cs="Times New Roman"/>
          <w:color w:val="000000"/>
          <w:sz w:val="21"/>
          <w:szCs w:val="21"/>
        </w:rPr>
      </w:pPr>
      <w:r>
        <w:rPr>
          <w:rFonts w:ascii="Times New Roman" w:hAnsi="Times New Roman" w:cs="Times New Roman"/>
          <w:color w:val="000000"/>
          <w:sz w:val="21"/>
          <w:szCs w:val="21"/>
        </w:rPr>
        <w:t>by</w:t>
      </w:r>
    </w:p>
    <w:p w14:paraId="07D9C496" w14:textId="77777777" w:rsidR="009F3FFB" w:rsidRDefault="009F3FFB">
      <w:pPr>
        <w:pStyle w:val="CM21"/>
        <w:spacing w:line="206" w:lineRule="atLeast"/>
        <w:ind w:left="213"/>
        <w:rPr>
          <w:rFonts w:ascii="Courier New" w:hAnsi="Courier New" w:cs="Courier New"/>
          <w:color w:val="000000"/>
          <w:sz w:val="18"/>
          <w:szCs w:val="18"/>
        </w:rPr>
      </w:pPr>
      <w:r>
        <w:rPr>
          <w:rFonts w:ascii="Courier New" w:hAnsi="Courier New" w:cs="Courier New"/>
          <w:color w:val="000000"/>
          <w:sz w:val="18"/>
          <w:szCs w:val="18"/>
        </w:rPr>
        <w:t xml:space="preserve">@SUM (machine(m)|ProdRate(a,p,m)#GT# 0: Produce(a,p,m,t)).  </w:t>
      </w:r>
    </w:p>
    <w:p w14:paraId="485764D1"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That is, you cannot get any production of product p on machine a if the production rate is 0.</w:t>
      </w:r>
    </w:p>
    <w:p w14:paraId="5BC373DA" w14:textId="77777777" w:rsidR="009F3FFB" w:rsidRDefault="009F3FFB">
      <w:pPr>
        <w:pStyle w:val="CM21"/>
        <w:spacing w:line="240" w:lineRule="atLeast"/>
        <w:ind w:right="175" w:firstLine="210"/>
        <w:rPr>
          <w:rFonts w:ascii="Times New Roman" w:hAnsi="Times New Roman" w:cs="Times New Roman"/>
          <w:color w:val="000000"/>
          <w:sz w:val="21"/>
          <w:szCs w:val="21"/>
        </w:rPr>
      </w:pPr>
      <w:r>
        <w:rPr>
          <w:rFonts w:ascii="Times New Roman" w:hAnsi="Times New Roman" w:cs="Times New Roman"/>
          <w:color w:val="000000"/>
          <w:sz w:val="21"/>
          <w:szCs w:val="21"/>
        </w:rPr>
        <w:t xml:space="preserve">    An alternative way of fixing this bug is to change the definition of the Produce(a,p,m) from “units of product a produced in plant p in month m” to “days of production of product a in plant p in month m.” The division by ProdRate in the capacity constraint is then replaced by a multiplication by ProdRate in the production balance constraints. Multiplication by zero does not cause a problem. </w:t>
      </w:r>
    </w:p>
    <w:p w14:paraId="7440486F" w14:textId="77777777" w:rsidR="009F3FFB" w:rsidRDefault="009F3FFB">
      <w:pPr>
        <w:pStyle w:val="CM21"/>
        <w:spacing w:line="243" w:lineRule="atLeast"/>
        <w:rPr>
          <w:color w:val="000000"/>
          <w:sz w:val="21"/>
          <w:szCs w:val="21"/>
        </w:rPr>
      </w:pPr>
      <w:r>
        <w:rPr>
          <w:b/>
          <w:bCs/>
          <w:color w:val="000000"/>
          <w:sz w:val="21"/>
          <w:szCs w:val="21"/>
        </w:rPr>
        <w:t xml:space="preserve">Getting Input Data from and Moving Results to External Files  </w:t>
      </w:r>
    </w:p>
    <w:p w14:paraId="6127CD26" w14:textId="77777777" w:rsidR="009F3FFB" w:rsidRDefault="009F3FFB">
      <w:pPr>
        <w:pStyle w:val="Default"/>
        <w:spacing w:line="240" w:lineRule="atLeast"/>
        <w:ind w:right="318"/>
        <w:rPr>
          <w:rFonts w:ascii="Times New Roman" w:hAnsi="Times New Roman" w:cs="Times New Roman"/>
          <w:sz w:val="21"/>
          <w:szCs w:val="21"/>
        </w:rPr>
      </w:pPr>
      <w:r>
        <w:rPr>
          <w:rFonts w:ascii="Times New Roman" w:hAnsi="Times New Roman" w:cs="Times New Roman"/>
          <w:sz w:val="21"/>
          <w:szCs w:val="21"/>
        </w:rPr>
        <w:t xml:space="preserve">LINGO allows you to retrieve data from external files and insert results in existing files. Suppose that we have all the data for the problem stored in a spreadsheet. The spreadsheet looks as in Fig. 3S2.1. </w:t>
      </w:r>
    </w:p>
    <w:p w14:paraId="4EF60A56" w14:textId="732ED42B" w:rsidR="009F3FFB" w:rsidRDefault="00202EA2">
      <w:pPr>
        <w:pStyle w:val="Default"/>
        <w:spacing w:after="240"/>
        <w:jc w:val="center"/>
        <w:rPr>
          <w:rFonts w:ascii="Times New Roman" w:hAnsi="Times New Roman" w:cs="Times New Roman"/>
          <w:sz w:val="21"/>
          <w:szCs w:val="21"/>
        </w:rPr>
      </w:pPr>
      <w:r>
        <w:rPr>
          <w:rFonts w:ascii="Times New Roman" w:hAnsi="Times New Roman" w:cs="Times New Roman"/>
          <w:noProof/>
          <w:sz w:val="21"/>
          <w:szCs w:val="21"/>
        </w:rPr>
        <w:lastRenderedPageBreak/>
        <w:drawing>
          <wp:inline distT="0" distB="0" distL="0" distR="0" wp14:anchorId="7D6DF04D" wp14:editId="0903D5D4">
            <wp:extent cx="5867400" cy="367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67400" cy="3670300"/>
                    </a:xfrm>
                    <a:prstGeom prst="rect">
                      <a:avLst/>
                    </a:prstGeom>
                    <a:noFill/>
                    <a:ln>
                      <a:noFill/>
                    </a:ln>
                  </pic:spPr>
                </pic:pic>
              </a:graphicData>
            </a:graphic>
          </wp:inline>
        </w:drawing>
      </w:r>
    </w:p>
    <w:p w14:paraId="4FF775C9" w14:textId="77777777" w:rsidR="009F3FFB" w:rsidRDefault="009F3FFB">
      <w:pPr>
        <w:pStyle w:val="CM21"/>
        <w:spacing w:line="243" w:lineRule="atLeast"/>
        <w:rPr>
          <w:color w:val="000000"/>
          <w:sz w:val="21"/>
          <w:szCs w:val="21"/>
        </w:rPr>
      </w:pPr>
      <w:r>
        <w:rPr>
          <w:b/>
          <w:bCs/>
          <w:color w:val="000000"/>
          <w:sz w:val="21"/>
          <w:szCs w:val="21"/>
        </w:rPr>
        <w:t xml:space="preserve">Figure 3S2.1 Input data for WorldWide problem stored in a spreadsheet. </w:t>
      </w:r>
    </w:p>
    <w:p w14:paraId="636E731D" w14:textId="77777777" w:rsidR="009F3FFB" w:rsidRDefault="009F3FFB">
      <w:pPr>
        <w:pStyle w:val="CM21"/>
        <w:spacing w:line="243" w:lineRule="atLeast"/>
        <w:ind w:firstLine="53"/>
        <w:rPr>
          <w:rFonts w:ascii="Times New Roman" w:hAnsi="Times New Roman" w:cs="Times New Roman"/>
          <w:color w:val="000000"/>
          <w:sz w:val="21"/>
          <w:szCs w:val="21"/>
        </w:rPr>
      </w:pPr>
      <w:r>
        <w:rPr>
          <w:rFonts w:ascii="Times New Roman" w:hAnsi="Times New Roman" w:cs="Times New Roman"/>
          <w:color w:val="000000"/>
          <w:sz w:val="21"/>
          <w:szCs w:val="21"/>
        </w:rPr>
        <w:t xml:space="preserve"> We have to do two things to use the spreadsheet as the data source for the LINGO model:  a) we have to modify the LINGO model, and b) we have create some range names in the spreadsheet that tell LINGO where to look for the data The only change that needs to be made to the LINGO model is to replace the original DATA section by the following: </w:t>
      </w:r>
    </w:p>
    <w:p w14:paraId="1F430A3C" w14:textId="77777777" w:rsidR="009F3FFB" w:rsidRDefault="009F3FFB">
      <w:pPr>
        <w:pStyle w:val="Default"/>
        <w:spacing w:line="228" w:lineRule="atLeast"/>
        <w:ind w:left="358"/>
        <w:rPr>
          <w:rFonts w:ascii="Courier New" w:hAnsi="Courier New" w:cs="Courier New"/>
          <w:sz w:val="20"/>
          <w:szCs w:val="20"/>
        </w:rPr>
      </w:pPr>
      <w:r>
        <w:rPr>
          <w:rFonts w:ascii="Courier New" w:hAnsi="Courier New" w:cs="Courier New"/>
          <w:color w:val="0000FF"/>
          <w:sz w:val="20"/>
          <w:szCs w:val="20"/>
        </w:rPr>
        <w:t>DATA</w:t>
      </w:r>
      <w:r>
        <w:rPr>
          <w:rFonts w:ascii="Courier New" w:hAnsi="Courier New" w:cs="Courier New"/>
          <w:sz w:val="20"/>
          <w:szCs w:val="20"/>
        </w:rPr>
        <w:t xml:space="preserve">: </w:t>
      </w:r>
    </w:p>
    <w:p w14:paraId="69EC6C72" w14:textId="77777777" w:rsidR="009F3FFB" w:rsidRDefault="009F3FFB">
      <w:pPr>
        <w:pStyle w:val="CM21"/>
        <w:spacing w:line="228" w:lineRule="atLeast"/>
        <w:ind w:left="598" w:hanging="240"/>
        <w:rPr>
          <w:rFonts w:ascii="Courier New" w:hAnsi="Courier New" w:cs="Courier New"/>
          <w:color w:val="00AE00"/>
          <w:sz w:val="20"/>
          <w:szCs w:val="20"/>
        </w:rPr>
      </w:pPr>
      <w:r>
        <w:rPr>
          <w:rFonts w:ascii="Courier New" w:hAnsi="Courier New" w:cs="Courier New"/>
          <w:color w:val="00AE00"/>
          <w:sz w:val="20"/>
          <w:szCs w:val="20"/>
        </w:rPr>
        <w:t>! Get the data describing this Month's problem from</w:t>
      </w:r>
      <w:r>
        <w:rPr>
          <w:rFonts w:ascii="Courier New" w:hAnsi="Courier New" w:cs="Courier New"/>
          <w:color w:val="00AE00"/>
          <w:sz w:val="20"/>
          <w:szCs w:val="20"/>
        </w:rPr>
        <w:br/>
        <w:t>the user's data source. Here it is a spreadsheet.</w:t>
      </w:r>
      <w:r>
        <w:rPr>
          <w:rFonts w:ascii="Courier New" w:hAnsi="Courier New" w:cs="Courier New"/>
          <w:color w:val="00AE00"/>
          <w:sz w:val="20"/>
          <w:szCs w:val="20"/>
        </w:rPr>
        <w:br/>
        <w:t>The (only) open spreadsheet must have</w:t>
      </w:r>
      <w:r>
        <w:rPr>
          <w:rFonts w:ascii="Courier New" w:hAnsi="Courier New" w:cs="Courier New"/>
          <w:color w:val="00AE00"/>
          <w:sz w:val="20"/>
          <w:szCs w:val="20"/>
        </w:rPr>
        <w:br/>
        <w:t>Range names matching the input item;</w:t>
      </w:r>
      <w:r>
        <w:rPr>
          <w:rFonts w:ascii="Courier New" w:hAnsi="Courier New" w:cs="Courier New"/>
          <w:color w:val="00AE00"/>
          <w:sz w:val="20"/>
          <w:szCs w:val="20"/>
        </w:rPr>
        <w:br/>
      </w:r>
    </w:p>
    <w:p w14:paraId="2E094AA6" w14:textId="77777777" w:rsidR="009F3FFB" w:rsidRDefault="009F3FFB">
      <w:pPr>
        <w:pStyle w:val="CM21"/>
        <w:spacing w:line="228" w:lineRule="atLeast"/>
        <w:ind w:left="478"/>
        <w:rPr>
          <w:color w:val="000000"/>
          <w:sz w:val="20"/>
          <w:szCs w:val="20"/>
        </w:rPr>
      </w:pPr>
      <w:r>
        <w:rPr>
          <w:rFonts w:ascii="Courier New" w:hAnsi="Courier New" w:cs="Courier New"/>
          <w:color w:val="000000"/>
          <w:sz w:val="20"/>
          <w:szCs w:val="20"/>
        </w:rPr>
        <w:t xml:space="preserve"> Product, Price, InvtCost=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Month, ProdDaysAvail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Plant, InvtCapacity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Machine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Demand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ProdCost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ProdRate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w:t>
      </w:r>
      <w:r>
        <w:rPr>
          <w:color w:val="000000"/>
          <w:sz w:val="20"/>
          <w:szCs w:val="20"/>
        </w:rPr>
        <w:br/>
      </w:r>
      <w:r>
        <w:rPr>
          <w:rFonts w:ascii="Courier New" w:hAnsi="Courier New" w:cs="Courier New"/>
          <w:color w:val="000000"/>
          <w:sz w:val="20"/>
          <w:szCs w:val="20"/>
        </w:rPr>
        <w:t xml:space="preserve">Shipcost = </w:t>
      </w:r>
      <w:r>
        <w:rPr>
          <w:rFonts w:ascii="Courier New" w:hAnsi="Courier New" w:cs="Courier New"/>
          <w:color w:val="0000FF"/>
          <w:sz w:val="20"/>
          <w:szCs w:val="20"/>
        </w:rPr>
        <w:t>@OLE</w:t>
      </w:r>
      <w:r>
        <w:rPr>
          <w:rFonts w:ascii="Courier New" w:hAnsi="Courier New" w:cs="Courier New"/>
          <w:color w:val="000000"/>
          <w:sz w:val="20"/>
          <w:szCs w:val="20"/>
        </w:rPr>
        <w:t>( )</w:t>
      </w:r>
      <w:r>
        <w:rPr>
          <w:color w:val="000000"/>
          <w:sz w:val="20"/>
          <w:szCs w:val="20"/>
        </w:rPr>
        <w:t xml:space="preserve">; </w:t>
      </w:r>
      <w:r>
        <w:rPr>
          <w:color w:val="000000"/>
          <w:sz w:val="20"/>
          <w:szCs w:val="20"/>
        </w:rPr>
        <w:br/>
      </w:r>
    </w:p>
    <w:p w14:paraId="35819819" w14:textId="77777777" w:rsidR="009F3FFB" w:rsidRDefault="009F3FFB">
      <w:pPr>
        <w:pStyle w:val="Default"/>
        <w:spacing w:line="226" w:lineRule="atLeast"/>
        <w:ind w:left="478" w:right="775"/>
        <w:rPr>
          <w:rFonts w:ascii="Courier New" w:hAnsi="Courier New" w:cs="Courier New"/>
          <w:color w:val="00AE00"/>
          <w:sz w:val="20"/>
          <w:szCs w:val="20"/>
        </w:rPr>
      </w:pPr>
      <w:r>
        <w:rPr>
          <w:rFonts w:ascii="Courier New" w:hAnsi="Courier New" w:cs="Courier New"/>
          <w:color w:val="00AE00"/>
          <w:sz w:val="20"/>
          <w:szCs w:val="20"/>
        </w:rPr>
        <w:t>! Send (part of) the solution back to the open spreadsheet intoan appropriately named Range;</w:t>
      </w:r>
    </w:p>
    <w:p w14:paraId="47B4D019" w14:textId="77777777" w:rsidR="009F3FFB" w:rsidRDefault="009F3FFB">
      <w:pPr>
        <w:pStyle w:val="Default"/>
        <w:spacing w:line="226" w:lineRule="atLeast"/>
        <w:ind w:left="358" w:firstLine="240"/>
        <w:rPr>
          <w:sz w:val="20"/>
          <w:szCs w:val="20"/>
        </w:rPr>
      </w:pPr>
      <w:r>
        <w:rPr>
          <w:rFonts w:ascii="Courier New" w:hAnsi="Courier New" w:cs="Courier New"/>
          <w:color w:val="0000FF"/>
          <w:sz w:val="20"/>
          <w:szCs w:val="20"/>
        </w:rPr>
        <w:t>@OLE</w:t>
      </w:r>
      <w:r>
        <w:rPr>
          <w:rFonts w:ascii="Courier New" w:hAnsi="Courier New" w:cs="Courier New"/>
          <w:sz w:val="20"/>
          <w:szCs w:val="20"/>
        </w:rPr>
        <w:t>( ) = SALES</w:t>
      </w:r>
      <w:r>
        <w:rPr>
          <w:sz w:val="20"/>
          <w:szCs w:val="20"/>
        </w:rPr>
        <w:t>;</w:t>
      </w:r>
      <w:r>
        <w:rPr>
          <w:sz w:val="20"/>
          <w:szCs w:val="20"/>
        </w:rPr>
        <w:br/>
      </w:r>
      <w:r>
        <w:rPr>
          <w:rFonts w:ascii="Courier New" w:hAnsi="Courier New" w:cs="Courier New"/>
          <w:color w:val="0000FF"/>
          <w:sz w:val="20"/>
          <w:szCs w:val="20"/>
        </w:rPr>
        <w:t>ENDDAT</w:t>
      </w:r>
      <w:r>
        <w:rPr>
          <w:sz w:val="20"/>
          <w:szCs w:val="20"/>
        </w:rPr>
        <w:t xml:space="preserve">A </w:t>
      </w:r>
      <w:r>
        <w:rPr>
          <w:sz w:val="20"/>
          <w:szCs w:val="20"/>
        </w:rPr>
        <w:br/>
      </w:r>
    </w:p>
    <w:p w14:paraId="7EA020D3"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The @OLE function provides the “plumbing” to hook up a spreadsheet to a LINGO model.  OLE stands for “Object Linking and Embedding”.  The details of this hookup are as follows:  Proper matching is achieved by having range names in the spreadsheet that match the names used in the LINGO.  In the LINGO model, any attribute can be retrieved from a spreadsheet by inserting a line in the DATA section like:</w:t>
      </w:r>
    </w:p>
    <w:p w14:paraId="6018455F" w14:textId="77777777" w:rsidR="009F3FFB" w:rsidRDefault="009F3FFB">
      <w:pPr>
        <w:pStyle w:val="CM21"/>
        <w:ind w:left="360"/>
        <w:rPr>
          <w:rFonts w:ascii="Courier New" w:hAnsi="Courier New" w:cs="Courier New"/>
          <w:color w:val="000000"/>
          <w:sz w:val="20"/>
          <w:szCs w:val="20"/>
        </w:rPr>
      </w:pPr>
      <w:r>
        <w:rPr>
          <w:rFonts w:ascii="Courier New" w:hAnsi="Courier New" w:cs="Courier New"/>
          <w:color w:val="000000"/>
          <w:sz w:val="20"/>
          <w:szCs w:val="20"/>
        </w:rPr>
        <w:t xml:space="preserve"> Demand = </w:t>
      </w:r>
      <w:r>
        <w:rPr>
          <w:rFonts w:ascii="Courier New" w:hAnsi="Courier New" w:cs="Courier New"/>
          <w:color w:val="0000FF"/>
          <w:sz w:val="20"/>
          <w:szCs w:val="20"/>
        </w:rPr>
        <w:t>@OLE</w:t>
      </w:r>
      <w:r>
        <w:rPr>
          <w:rFonts w:ascii="Courier New" w:hAnsi="Courier New" w:cs="Courier New"/>
          <w:color w:val="000000"/>
          <w:sz w:val="20"/>
          <w:szCs w:val="20"/>
        </w:rPr>
        <w:t xml:space="preserve">( ); </w:t>
      </w:r>
    </w:p>
    <w:p w14:paraId="1E2A3E22" w14:textId="77777777" w:rsidR="009F3FFB" w:rsidRDefault="009F3FFB">
      <w:pPr>
        <w:pStyle w:val="CM21"/>
        <w:spacing w:line="243" w:lineRule="atLeast"/>
        <w:rPr>
          <w:rFonts w:ascii="Times New Roman" w:hAnsi="Times New Roman" w:cs="Times New Roman"/>
          <w:color w:val="000000"/>
          <w:sz w:val="21"/>
          <w:szCs w:val="21"/>
        </w:rPr>
      </w:pPr>
      <w:r>
        <w:rPr>
          <w:rFonts w:ascii="Times New Roman" w:hAnsi="Times New Roman" w:cs="Times New Roman"/>
          <w:color w:val="000000"/>
          <w:sz w:val="21"/>
          <w:szCs w:val="21"/>
        </w:rPr>
        <w:t xml:space="preserve">So there must be a Range in the spreadsheet with the name “Demand”, that contains the demand data. </w:t>
      </w:r>
    </w:p>
    <w:p w14:paraId="559E520D" w14:textId="77777777" w:rsidR="009F3FFB" w:rsidRDefault="009F3FFB">
      <w:pPr>
        <w:pStyle w:val="CM21"/>
        <w:spacing w:line="246" w:lineRule="atLeast"/>
        <w:ind w:right="245"/>
        <w:rPr>
          <w:rFonts w:ascii="Times New Roman" w:hAnsi="Times New Roman" w:cs="Times New Roman"/>
          <w:color w:val="000000"/>
          <w:sz w:val="21"/>
          <w:szCs w:val="21"/>
        </w:rPr>
      </w:pPr>
      <w:r>
        <w:rPr>
          <w:rFonts w:ascii="Times New Roman" w:hAnsi="Times New Roman" w:cs="Times New Roman"/>
          <w:color w:val="000000"/>
          <w:sz w:val="21"/>
          <w:szCs w:val="21"/>
        </w:rPr>
        <w:t>Each attribute to be sent back to a spreadsheet after the model is solved must have a line in the data section like:</w:t>
      </w:r>
    </w:p>
    <w:p w14:paraId="35BEA34D" w14:textId="77777777" w:rsidR="009F3FFB" w:rsidRDefault="009F3FFB">
      <w:pPr>
        <w:pStyle w:val="CM21"/>
        <w:ind w:left="360"/>
        <w:rPr>
          <w:rFonts w:ascii="Courier New" w:hAnsi="Courier New" w:cs="Courier New"/>
          <w:color w:val="000000"/>
          <w:sz w:val="20"/>
          <w:szCs w:val="20"/>
        </w:rPr>
      </w:pPr>
      <w:r>
        <w:rPr>
          <w:rFonts w:ascii="Courier New" w:hAnsi="Courier New" w:cs="Courier New"/>
          <w:color w:val="0000FF"/>
          <w:sz w:val="20"/>
          <w:szCs w:val="20"/>
        </w:rPr>
        <w:t xml:space="preserve"> @OLE</w:t>
      </w:r>
      <w:r>
        <w:rPr>
          <w:rFonts w:ascii="Courier New" w:hAnsi="Courier New" w:cs="Courier New"/>
          <w:color w:val="000000"/>
          <w:sz w:val="20"/>
          <w:szCs w:val="20"/>
        </w:rPr>
        <w:t xml:space="preserve">( ) = SALES; </w:t>
      </w:r>
    </w:p>
    <w:p w14:paraId="6D8B8DFF" w14:textId="77777777" w:rsidR="009F3FFB" w:rsidRDefault="009F3FFB">
      <w:pPr>
        <w:pStyle w:val="CM23"/>
        <w:spacing w:line="243" w:lineRule="atLeast"/>
        <w:ind w:right="115"/>
        <w:rPr>
          <w:rFonts w:ascii="Times New Roman" w:hAnsi="Times New Roman" w:cs="Times New Roman"/>
          <w:color w:val="000000"/>
          <w:sz w:val="21"/>
          <w:szCs w:val="21"/>
        </w:rPr>
      </w:pPr>
      <w:r>
        <w:rPr>
          <w:rFonts w:ascii="Times New Roman" w:hAnsi="Times New Roman" w:cs="Times New Roman"/>
          <w:color w:val="000000"/>
          <w:sz w:val="21"/>
          <w:szCs w:val="21"/>
        </w:rPr>
        <w:t xml:space="preserve">After the model has been solved, the spreadsheet looks as in Fig. 3S2.2.  Notice the difference in the column under “Sales”. </w:t>
      </w:r>
    </w:p>
    <w:p w14:paraId="1DD3655A" w14:textId="2858A0E5" w:rsidR="009F3FFB" w:rsidRDefault="00202EA2">
      <w:pPr>
        <w:pStyle w:val="Default"/>
        <w:spacing w:after="24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7DA8A6C4" wp14:editId="6404D47D">
            <wp:extent cx="5867400"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7400" cy="3657600"/>
                    </a:xfrm>
                    <a:prstGeom prst="rect">
                      <a:avLst/>
                    </a:prstGeom>
                    <a:noFill/>
                    <a:ln>
                      <a:noFill/>
                    </a:ln>
                  </pic:spPr>
                </pic:pic>
              </a:graphicData>
            </a:graphic>
          </wp:inline>
        </w:drawing>
      </w:r>
    </w:p>
    <w:p w14:paraId="51E3EEF5" w14:textId="77777777" w:rsidR="009F3FFB" w:rsidRDefault="009F3FFB">
      <w:pPr>
        <w:pStyle w:val="CM21"/>
        <w:spacing w:line="243" w:lineRule="atLeast"/>
        <w:rPr>
          <w:color w:val="000000"/>
          <w:sz w:val="21"/>
          <w:szCs w:val="21"/>
        </w:rPr>
      </w:pPr>
      <w:r>
        <w:rPr>
          <w:b/>
          <w:bCs/>
          <w:color w:val="000000"/>
          <w:sz w:val="21"/>
          <w:szCs w:val="21"/>
        </w:rPr>
        <w:t xml:space="preserve">Figure 3S2.2 Data for WorldWide problem, including solution data, Sales. </w:t>
      </w:r>
    </w:p>
    <w:p w14:paraId="30530EDD" w14:textId="271946F3" w:rsidR="009F3FFB" w:rsidRDefault="009F3FFB">
      <w:pPr>
        <w:pStyle w:val="CM1"/>
        <w:rPr>
          <w:rFonts w:ascii="Times New Roman" w:hAnsi="Times New Roman" w:cs="Times New Roman"/>
          <w:color w:val="000000"/>
          <w:sz w:val="21"/>
          <w:szCs w:val="21"/>
        </w:rPr>
      </w:pPr>
      <w:r>
        <w:rPr>
          <w:rFonts w:ascii="Times New Roman" w:hAnsi="Times New Roman" w:cs="Times New Roman"/>
          <w:color w:val="000000"/>
          <w:sz w:val="21"/>
          <w:szCs w:val="21"/>
        </w:rPr>
        <w:t xml:space="preserve">If instead of a spreadsheet, you want to use a database, then you must replace each @OLE( ) by @ODBC( </w:t>
      </w:r>
      <w:r>
        <w:rPr>
          <w:rFonts w:ascii="Times New Roman" w:hAnsi="Times New Roman" w:cs="Times New Roman"/>
          <w:i/>
          <w:iCs/>
          <w:color w:val="000000"/>
          <w:sz w:val="21"/>
          <w:szCs w:val="21"/>
        </w:rPr>
        <w:t>database_name</w:t>
      </w:r>
      <w:r>
        <w:rPr>
          <w:rFonts w:ascii="Times New Roman" w:hAnsi="Times New Roman" w:cs="Times New Roman"/>
          <w:color w:val="000000"/>
          <w:sz w:val="21"/>
          <w:szCs w:val="21"/>
        </w:rPr>
        <w:t xml:space="preserve">), where </w:t>
      </w:r>
      <w:r>
        <w:rPr>
          <w:rFonts w:ascii="Times New Roman" w:hAnsi="Times New Roman" w:cs="Times New Roman"/>
          <w:i/>
          <w:iCs/>
          <w:color w:val="000000"/>
          <w:sz w:val="21"/>
          <w:szCs w:val="21"/>
        </w:rPr>
        <w:t>database_name</w:t>
      </w:r>
      <w:r>
        <w:rPr>
          <w:rFonts w:ascii="Times New Roman" w:hAnsi="Times New Roman" w:cs="Times New Roman"/>
          <w:color w:val="000000"/>
          <w:sz w:val="21"/>
          <w:szCs w:val="21"/>
        </w:rPr>
        <w:t xml:space="preserve"> is the name of the database to be used.  See Supplement 1 </w:t>
      </w:r>
      <w:r w:rsidR="00D024C4">
        <w:rPr>
          <w:rFonts w:ascii="Times New Roman" w:hAnsi="Times New Roman" w:cs="Times New Roman"/>
          <w:color w:val="000000"/>
          <w:sz w:val="21"/>
          <w:szCs w:val="21"/>
        </w:rPr>
        <w:t>to</w:t>
      </w:r>
      <w:bookmarkStart w:id="0" w:name="_GoBack"/>
      <w:bookmarkEnd w:id="0"/>
      <w:r>
        <w:rPr>
          <w:rFonts w:ascii="Times New Roman" w:hAnsi="Times New Roman" w:cs="Times New Roman"/>
          <w:color w:val="000000"/>
          <w:sz w:val="21"/>
          <w:szCs w:val="21"/>
        </w:rPr>
        <w:t xml:space="preserve"> chapter 3 for an example.  ODBC(Open DataBase Connectivity) is a standard way of interfacing with databases that support SQL(Structured Query Language). Most popular database systems support ODBC/SQL. </w:t>
      </w:r>
    </w:p>
    <w:sectPr w:rsidR="009F3FFB">
      <w:footerReference w:type="default" r:id="rId9"/>
      <w:type w:val="continuous"/>
      <w:pgSz w:w="12240" w:h="15840"/>
      <w:pgMar w:top="1400" w:right="1280" w:bottom="900" w:left="13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A2395" w14:textId="77777777" w:rsidR="002E1A5B" w:rsidRDefault="002E1A5B" w:rsidP="00680A0E">
      <w:pPr>
        <w:spacing w:after="0" w:line="240" w:lineRule="auto"/>
      </w:pPr>
      <w:r>
        <w:separator/>
      </w:r>
    </w:p>
  </w:endnote>
  <w:endnote w:type="continuationSeparator" w:id="0">
    <w:p w14:paraId="767849D9" w14:textId="77777777" w:rsidR="002E1A5B" w:rsidRDefault="002E1A5B" w:rsidP="0068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AC270" w14:textId="77777777" w:rsidR="00680A0E" w:rsidRDefault="00680A0E">
    <w:pPr>
      <w:pStyle w:val="Footer"/>
      <w:jc w:val="center"/>
    </w:pPr>
    <w:r>
      <w:t>3S2-</w:t>
    </w:r>
    <w:r>
      <w:fldChar w:fldCharType="begin"/>
    </w:r>
    <w:r>
      <w:instrText xml:space="preserve"> PAGE   \* MERGEFORMAT </w:instrText>
    </w:r>
    <w:r>
      <w:fldChar w:fldCharType="separate"/>
    </w:r>
    <w:r>
      <w:rPr>
        <w:noProof/>
      </w:rPr>
      <w:t>2</w:t>
    </w:r>
    <w:r>
      <w:fldChar w:fldCharType="end"/>
    </w:r>
  </w:p>
  <w:p w14:paraId="34B23780" w14:textId="77777777" w:rsidR="00680A0E" w:rsidRDefault="00680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1C37E" w14:textId="77777777" w:rsidR="002E1A5B" w:rsidRDefault="002E1A5B" w:rsidP="00680A0E">
      <w:pPr>
        <w:spacing w:after="0" w:line="240" w:lineRule="auto"/>
      </w:pPr>
      <w:r>
        <w:separator/>
      </w:r>
    </w:p>
  </w:footnote>
  <w:footnote w:type="continuationSeparator" w:id="0">
    <w:p w14:paraId="3D4AF808" w14:textId="77777777" w:rsidR="002E1A5B" w:rsidRDefault="002E1A5B" w:rsidP="0068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190180"/>
    <w:multiLevelType w:val="hybridMultilevel"/>
    <w:tmpl w:val="59496696"/>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23E25BB9"/>
    <w:multiLevelType w:val="hybridMultilevel"/>
    <w:tmpl w:val="4DE26828"/>
    <w:lvl w:ilvl="0" w:tplc="7A1C0474">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A0E"/>
    <w:rsid w:val="0007482F"/>
    <w:rsid w:val="00086320"/>
    <w:rsid w:val="00202EA2"/>
    <w:rsid w:val="00264707"/>
    <w:rsid w:val="002E1A5B"/>
    <w:rsid w:val="005B7038"/>
    <w:rsid w:val="00680A0E"/>
    <w:rsid w:val="009F3FFB"/>
    <w:rsid w:val="00BD7A76"/>
    <w:rsid w:val="00D024C4"/>
    <w:rsid w:val="00EE3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C6C6C1"/>
  <w14:defaultImageDpi w14:val="0"/>
  <w15:docId w15:val="{662193A3-EE08-4612-94EF-A38436C36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21">
    <w:name w:val="CM21"/>
    <w:basedOn w:val="Default"/>
    <w:next w:val="Default"/>
    <w:uiPriority w:val="99"/>
    <w:pPr>
      <w:spacing w:after="225"/>
    </w:pPr>
    <w:rPr>
      <w:color w:val="auto"/>
    </w:rPr>
  </w:style>
  <w:style w:type="paragraph" w:customStyle="1" w:styleId="CM1">
    <w:name w:val="CM1"/>
    <w:basedOn w:val="Default"/>
    <w:next w:val="Default"/>
    <w:uiPriority w:val="99"/>
    <w:pPr>
      <w:spacing w:line="243" w:lineRule="atLeast"/>
    </w:pPr>
    <w:rPr>
      <w:color w:val="auto"/>
    </w:rPr>
  </w:style>
  <w:style w:type="paragraph" w:customStyle="1" w:styleId="CM2">
    <w:name w:val="CM2"/>
    <w:basedOn w:val="Default"/>
    <w:next w:val="Default"/>
    <w:uiPriority w:val="99"/>
    <w:pPr>
      <w:spacing w:line="240" w:lineRule="atLeast"/>
    </w:pPr>
    <w:rPr>
      <w:color w:val="auto"/>
    </w:rPr>
  </w:style>
  <w:style w:type="paragraph" w:customStyle="1" w:styleId="CM22">
    <w:name w:val="CM22"/>
    <w:basedOn w:val="Default"/>
    <w:next w:val="Default"/>
    <w:uiPriority w:val="99"/>
    <w:pPr>
      <w:spacing w:after="453"/>
    </w:pPr>
    <w:rPr>
      <w:color w:val="auto"/>
    </w:rPr>
  </w:style>
  <w:style w:type="paragraph" w:customStyle="1" w:styleId="CM3">
    <w:name w:val="CM3"/>
    <w:basedOn w:val="Default"/>
    <w:next w:val="Default"/>
    <w:uiPriority w:val="99"/>
    <w:pPr>
      <w:spacing w:line="206" w:lineRule="atLeast"/>
    </w:pPr>
    <w:rPr>
      <w:color w:val="auto"/>
    </w:rPr>
  </w:style>
  <w:style w:type="paragraph" w:customStyle="1" w:styleId="CM4">
    <w:name w:val="CM4"/>
    <w:basedOn w:val="Default"/>
    <w:next w:val="Default"/>
    <w:uiPriority w:val="99"/>
    <w:pPr>
      <w:spacing w:line="206" w:lineRule="atLeast"/>
    </w:pPr>
    <w:rPr>
      <w:color w:val="auto"/>
    </w:rPr>
  </w:style>
  <w:style w:type="paragraph" w:customStyle="1" w:styleId="CM5">
    <w:name w:val="CM5"/>
    <w:basedOn w:val="Default"/>
    <w:next w:val="Default"/>
    <w:uiPriority w:val="99"/>
    <w:pPr>
      <w:spacing w:line="203" w:lineRule="atLeast"/>
    </w:pPr>
    <w:rPr>
      <w:color w:val="auto"/>
    </w:rPr>
  </w:style>
  <w:style w:type="paragraph" w:customStyle="1" w:styleId="CM6">
    <w:name w:val="CM6"/>
    <w:basedOn w:val="Default"/>
    <w:next w:val="Default"/>
    <w:uiPriority w:val="99"/>
    <w:pPr>
      <w:spacing w:line="203" w:lineRule="atLeast"/>
    </w:pPr>
    <w:rPr>
      <w:color w:val="auto"/>
    </w:rPr>
  </w:style>
  <w:style w:type="paragraph" w:customStyle="1" w:styleId="CM7">
    <w:name w:val="CM7"/>
    <w:basedOn w:val="Default"/>
    <w:next w:val="Default"/>
    <w:uiPriority w:val="99"/>
    <w:pPr>
      <w:spacing w:line="203" w:lineRule="atLeast"/>
    </w:pPr>
    <w:rPr>
      <w:color w:val="auto"/>
    </w:rPr>
  </w:style>
  <w:style w:type="paragraph" w:customStyle="1" w:styleId="CM8">
    <w:name w:val="CM8"/>
    <w:basedOn w:val="Default"/>
    <w:next w:val="Default"/>
    <w:uiPriority w:val="99"/>
    <w:pPr>
      <w:spacing w:line="246" w:lineRule="atLeast"/>
    </w:pPr>
    <w:rPr>
      <w:color w:val="auto"/>
    </w:rPr>
  </w:style>
  <w:style w:type="paragraph" w:customStyle="1" w:styleId="CM9">
    <w:name w:val="CM9"/>
    <w:basedOn w:val="Default"/>
    <w:next w:val="Default"/>
    <w:uiPriority w:val="99"/>
    <w:rPr>
      <w:color w:val="auto"/>
    </w:rPr>
  </w:style>
  <w:style w:type="paragraph" w:customStyle="1" w:styleId="CM10">
    <w:name w:val="CM10"/>
    <w:basedOn w:val="Default"/>
    <w:next w:val="Default"/>
    <w:uiPriority w:val="99"/>
    <w:pPr>
      <w:spacing w:line="243" w:lineRule="atLeast"/>
    </w:pPr>
    <w:rPr>
      <w:color w:val="auto"/>
    </w:rPr>
  </w:style>
  <w:style w:type="paragraph" w:customStyle="1" w:styleId="CM11">
    <w:name w:val="CM11"/>
    <w:basedOn w:val="Default"/>
    <w:next w:val="Default"/>
    <w:uiPriority w:val="99"/>
    <w:pPr>
      <w:spacing w:line="243" w:lineRule="atLeast"/>
    </w:pPr>
    <w:rPr>
      <w:color w:val="auto"/>
    </w:rPr>
  </w:style>
  <w:style w:type="paragraph" w:customStyle="1" w:styleId="CM12">
    <w:name w:val="CM12"/>
    <w:basedOn w:val="Default"/>
    <w:next w:val="Default"/>
    <w:uiPriority w:val="99"/>
    <w:rPr>
      <w:color w:val="auto"/>
    </w:rPr>
  </w:style>
  <w:style w:type="paragraph" w:customStyle="1" w:styleId="CM13">
    <w:name w:val="CM13"/>
    <w:basedOn w:val="Default"/>
    <w:next w:val="Default"/>
    <w:uiPriority w:val="99"/>
    <w:rPr>
      <w:color w:val="auto"/>
    </w:rPr>
  </w:style>
  <w:style w:type="paragraph" w:customStyle="1" w:styleId="CM23">
    <w:name w:val="CM23"/>
    <w:basedOn w:val="Default"/>
    <w:next w:val="Default"/>
    <w:uiPriority w:val="99"/>
    <w:pPr>
      <w:spacing w:after="560"/>
    </w:pPr>
    <w:rPr>
      <w:color w:val="auto"/>
    </w:rPr>
  </w:style>
  <w:style w:type="paragraph" w:customStyle="1" w:styleId="CM14">
    <w:name w:val="CM14"/>
    <w:basedOn w:val="Default"/>
    <w:next w:val="Default"/>
    <w:uiPriority w:val="99"/>
    <w:pPr>
      <w:spacing w:line="206" w:lineRule="atLeast"/>
    </w:pPr>
    <w:rPr>
      <w:color w:val="auto"/>
    </w:rPr>
  </w:style>
  <w:style w:type="paragraph" w:customStyle="1" w:styleId="CM15">
    <w:name w:val="CM15"/>
    <w:basedOn w:val="Default"/>
    <w:next w:val="Default"/>
    <w:uiPriority w:val="99"/>
    <w:rPr>
      <w:color w:val="auto"/>
    </w:rPr>
  </w:style>
  <w:style w:type="paragraph" w:customStyle="1" w:styleId="CM19">
    <w:name w:val="CM19"/>
    <w:basedOn w:val="Default"/>
    <w:next w:val="Default"/>
    <w:uiPriority w:val="99"/>
    <w:pPr>
      <w:spacing w:line="203" w:lineRule="atLeast"/>
    </w:pPr>
    <w:rPr>
      <w:color w:val="auto"/>
    </w:rPr>
  </w:style>
  <w:style w:type="paragraph" w:customStyle="1" w:styleId="CM20">
    <w:name w:val="CM20"/>
    <w:basedOn w:val="Default"/>
    <w:next w:val="Default"/>
    <w:uiPriority w:val="99"/>
    <w:rPr>
      <w:color w:val="auto"/>
    </w:rPr>
  </w:style>
  <w:style w:type="paragraph" w:styleId="Header">
    <w:name w:val="header"/>
    <w:basedOn w:val="Normal"/>
    <w:link w:val="HeaderChar"/>
    <w:uiPriority w:val="99"/>
    <w:unhideWhenUsed/>
    <w:rsid w:val="00680A0E"/>
    <w:pPr>
      <w:tabs>
        <w:tab w:val="center" w:pos="4680"/>
        <w:tab w:val="right" w:pos="9360"/>
      </w:tabs>
    </w:pPr>
  </w:style>
  <w:style w:type="character" w:customStyle="1" w:styleId="HeaderChar">
    <w:name w:val="Header Char"/>
    <w:basedOn w:val="DefaultParagraphFont"/>
    <w:link w:val="Header"/>
    <w:uiPriority w:val="99"/>
    <w:locked/>
    <w:rsid w:val="00680A0E"/>
    <w:rPr>
      <w:rFonts w:cs="Times New Roman"/>
    </w:rPr>
  </w:style>
  <w:style w:type="paragraph" w:styleId="Footer">
    <w:name w:val="footer"/>
    <w:basedOn w:val="Normal"/>
    <w:link w:val="FooterChar"/>
    <w:uiPriority w:val="99"/>
    <w:unhideWhenUsed/>
    <w:rsid w:val="00680A0E"/>
    <w:pPr>
      <w:tabs>
        <w:tab w:val="center" w:pos="4680"/>
        <w:tab w:val="right" w:pos="9360"/>
      </w:tabs>
    </w:pPr>
  </w:style>
  <w:style w:type="character" w:customStyle="1" w:styleId="FooterChar">
    <w:name w:val="Footer Char"/>
    <w:basedOn w:val="DefaultParagraphFont"/>
    <w:link w:val="Footer"/>
    <w:uiPriority w:val="99"/>
    <w:locked/>
    <w:rsid w:val="00680A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3999</Words>
  <Characters>22797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Supplement 2 for LINGO</vt:lpstr>
    </vt:vector>
  </TitlesOfParts>
  <Company/>
  <LinksUpToDate>false</LinksUpToDate>
  <CharactersWithSpaces>26743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 2 for LINGO</dc:title>
  <dc:subject/>
  <dc:creator>LINDO Systems</dc:creator>
  <cp:keywords/>
  <dc:description/>
  <cp:lastModifiedBy>El Ess</cp:lastModifiedBy>
  <cp:revision>3</cp:revision>
  <dcterms:created xsi:type="dcterms:W3CDTF">2019-10-20T16:50:00Z</dcterms:created>
  <dcterms:modified xsi:type="dcterms:W3CDTF">2019-10-23T04:07:00Z</dcterms:modified>
</cp:coreProperties>
</file>